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735"/>
        <w:gridCol w:w="4713"/>
      </w:tblGrid>
      <w:tr w:rsidR="00D51859" w:rsidTr="007619C1">
        <w:tc>
          <w:tcPr>
            <w:tcW w:w="14174" w:type="dxa"/>
            <w:gridSpan w:val="3"/>
            <w:shd w:val="clear" w:color="auto" w:fill="E0E0E0"/>
          </w:tcPr>
          <w:p w:rsidR="00D51859" w:rsidRDefault="00FE0124" w:rsidP="00AB6F12">
            <w:pPr>
              <w:jc w:val="center"/>
            </w:pPr>
            <w:r>
              <w:rPr>
                <w:b/>
              </w:rPr>
              <w:t>Basketball</w:t>
            </w:r>
            <w:r w:rsidR="00D51859">
              <w:rPr>
                <w:b/>
              </w:rPr>
              <w:t xml:space="preserve"> Key Stage 3 Scheme of Work</w:t>
            </w:r>
          </w:p>
          <w:p w:rsidR="00D51859" w:rsidRDefault="00D51859" w:rsidP="00D51859">
            <w:pPr>
              <w:jc w:val="center"/>
            </w:pPr>
          </w:p>
        </w:tc>
      </w:tr>
      <w:tr w:rsidR="00DF0A8D" w:rsidTr="00DF0A8D">
        <w:tc>
          <w:tcPr>
            <w:tcW w:w="14174" w:type="dxa"/>
            <w:gridSpan w:val="3"/>
          </w:tcPr>
          <w:p w:rsidR="00FE0124" w:rsidRDefault="00A72A74" w:rsidP="00FE0124">
            <w:r>
              <w:rPr>
                <w:b/>
                <w:bCs/>
                <w:sz w:val="22"/>
                <w:szCs w:val="22"/>
              </w:rPr>
              <w:t>Aims</w:t>
            </w:r>
            <w:r w:rsidR="00DF0A8D" w:rsidRPr="0034494F">
              <w:rPr>
                <w:b/>
                <w:bCs/>
                <w:sz w:val="22"/>
                <w:szCs w:val="22"/>
              </w:rPr>
              <w:t>:</w:t>
            </w:r>
            <w:r w:rsidR="00DF0A8D" w:rsidRPr="0034494F">
              <w:rPr>
                <w:b/>
                <w:bCs/>
              </w:rPr>
              <w:t xml:space="preserve"> </w:t>
            </w:r>
            <w:r w:rsidR="00DF0A8D">
              <w:t xml:space="preserve"> </w:t>
            </w:r>
            <w:r w:rsidR="00FE0124">
              <w:t xml:space="preserve">In this unit pupils focus on acquiring the skills to effectively demonstrate competence in the game of basketball. An understanding of tactics and strategies used in isolation for attacking and defending will also </w:t>
            </w:r>
            <w:proofErr w:type="gramStart"/>
            <w:r w:rsidR="00FE0124">
              <w:t>be</w:t>
            </w:r>
            <w:proofErr w:type="gramEnd"/>
            <w:r w:rsidR="00FE0124">
              <w:t xml:space="preserve"> discussed to assist students in their decision making. Students are expected to demonstrate progress and evidence this in their KS3 booklets.</w:t>
            </w:r>
            <w:r w:rsidR="0090523D">
              <w:t xml:space="preserve"> Attacking and defen</w:t>
            </w:r>
            <w:r w:rsidR="00BB54A1">
              <w:t xml:space="preserve">sive principles will be explored and </w:t>
            </w:r>
            <w:proofErr w:type="spellStart"/>
            <w:r w:rsidR="00BB54A1">
              <w:t>studnets</w:t>
            </w:r>
            <w:proofErr w:type="spellEnd"/>
            <w:r w:rsidR="00BB54A1">
              <w:t xml:space="preserve"> will be given the opportunity to develop their own ideas based on prior learning.</w:t>
            </w:r>
          </w:p>
          <w:p w:rsidR="00DF0A8D" w:rsidRPr="0034494F" w:rsidRDefault="00DF0A8D" w:rsidP="00FE0124">
            <w:pPr>
              <w:pStyle w:val="SoWBody"/>
              <w:widowControl/>
              <w:spacing w:line="240" w:lineRule="atLeast"/>
              <w:rPr>
                <w:rFonts w:ascii="Times New Roman" w:hAnsi="Times New Roman"/>
                <w:sz w:val="24"/>
                <w:szCs w:val="24"/>
              </w:rPr>
            </w:pPr>
          </w:p>
        </w:tc>
      </w:tr>
      <w:tr w:rsidR="00FE0124" w:rsidTr="00DF0A8D">
        <w:tc>
          <w:tcPr>
            <w:tcW w:w="4726" w:type="dxa"/>
            <w:tcBorders>
              <w:bottom w:val="single" w:sz="4" w:space="0" w:color="auto"/>
            </w:tcBorders>
          </w:tcPr>
          <w:p w:rsidR="00433EC3" w:rsidRDefault="00433EC3" w:rsidP="00433EC3">
            <w:pPr>
              <w:pStyle w:val="Heading2"/>
              <w:framePr w:hSpace="0" w:wrap="auto" w:hAnchor="text" w:yAlign="inline"/>
            </w:pPr>
            <w:r>
              <w:t>PRIOR LEARNING</w:t>
            </w:r>
          </w:p>
          <w:p w:rsidR="00433EC3" w:rsidRPr="003C1575" w:rsidRDefault="00433EC3" w:rsidP="00433EC3">
            <w:pPr>
              <w:tabs>
                <w:tab w:val="left" w:pos="1410"/>
              </w:tabs>
              <w:rPr>
                <w:sz w:val="20"/>
              </w:rPr>
            </w:pPr>
          </w:p>
          <w:p w:rsidR="00433EC3" w:rsidRPr="003C1575" w:rsidRDefault="00433EC3" w:rsidP="00433EC3">
            <w:pPr>
              <w:tabs>
                <w:tab w:val="left" w:pos="1410"/>
              </w:tabs>
              <w:rPr>
                <w:sz w:val="20"/>
                <w:szCs w:val="20"/>
              </w:rPr>
            </w:pPr>
            <w:r w:rsidRPr="003C1575">
              <w:rPr>
                <w:sz w:val="20"/>
                <w:szCs w:val="20"/>
              </w:rPr>
              <w:t>It is helpful if the pupils have:</w:t>
            </w:r>
          </w:p>
          <w:p w:rsidR="00433EC3" w:rsidRPr="003C1575" w:rsidRDefault="00433EC3" w:rsidP="00433EC3">
            <w:pPr>
              <w:pStyle w:val="SoWBullet1"/>
              <w:widowControl/>
              <w:numPr>
                <w:ilvl w:val="0"/>
                <w:numId w:val="20"/>
              </w:numPr>
              <w:spacing w:line="220" w:lineRule="atLeast"/>
              <w:rPr>
                <w:rFonts w:ascii="Times New Roman" w:hAnsi="Times New Roman"/>
                <w:sz w:val="20"/>
              </w:rPr>
            </w:pPr>
            <w:r w:rsidRPr="003C1575">
              <w:rPr>
                <w:rFonts w:ascii="Times New Roman" w:hAnsi="Times New Roman"/>
                <w:sz w:val="20"/>
              </w:rPr>
              <w:t xml:space="preserve"> Experienced setting up and organising basketball practices in groups</w:t>
            </w:r>
          </w:p>
          <w:p w:rsidR="00433EC3" w:rsidRPr="003C1575" w:rsidRDefault="00433EC3" w:rsidP="00433EC3">
            <w:pPr>
              <w:pStyle w:val="SoWBullet1"/>
              <w:widowControl/>
              <w:numPr>
                <w:ilvl w:val="0"/>
                <w:numId w:val="20"/>
              </w:numPr>
              <w:spacing w:line="220" w:lineRule="atLeast"/>
              <w:rPr>
                <w:rFonts w:ascii="Times New Roman" w:hAnsi="Times New Roman"/>
                <w:sz w:val="20"/>
              </w:rPr>
            </w:pPr>
            <w:r w:rsidRPr="003C1575">
              <w:rPr>
                <w:rFonts w:ascii="Times New Roman" w:hAnsi="Times New Roman"/>
                <w:sz w:val="20"/>
              </w:rPr>
              <w:t>Applied and adapted the principles of attack and defence in small sided games</w:t>
            </w:r>
          </w:p>
          <w:p w:rsidR="00433EC3" w:rsidRPr="003C1575" w:rsidRDefault="00433EC3" w:rsidP="00433EC3">
            <w:pPr>
              <w:pStyle w:val="SoWBullet1"/>
              <w:widowControl/>
              <w:numPr>
                <w:ilvl w:val="0"/>
                <w:numId w:val="20"/>
              </w:numPr>
              <w:spacing w:line="220" w:lineRule="atLeast"/>
              <w:rPr>
                <w:rFonts w:ascii="Times New Roman" w:hAnsi="Times New Roman"/>
                <w:sz w:val="20"/>
              </w:rPr>
            </w:pPr>
            <w:r w:rsidRPr="003C1575">
              <w:rPr>
                <w:rFonts w:ascii="Times New Roman" w:hAnsi="Times New Roman"/>
                <w:sz w:val="20"/>
              </w:rPr>
              <w:t>Lead own warm up and cool down safely.</w:t>
            </w:r>
          </w:p>
          <w:p w:rsidR="00433EC3" w:rsidRPr="003C1575" w:rsidRDefault="00433EC3" w:rsidP="00433EC3">
            <w:pPr>
              <w:pStyle w:val="SoWBullet1"/>
              <w:widowControl/>
              <w:numPr>
                <w:ilvl w:val="0"/>
                <w:numId w:val="20"/>
              </w:numPr>
              <w:spacing w:line="220" w:lineRule="atLeast"/>
              <w:rPr>
                <w:rFonts w:ascii="Times New Roman" w:hAnsi="Times New Roman"/>
                <w:sz w:val="20"/>
              </w:rPr>
            </w:pPr>
            <w:r w:rsidRPr="003C1575">
              <w:rPr>
                <w:rFonts w:ascii="Times New Roman" w:hAnsi="Times New Roman"/>
                <w:sz w:val="20"/>
              </w:rPr>
              <w:t>Learnt about specific techniques</w:t>
            </w:r>
          </w:p>
          <w:p w:rsidR="00FE0124" w:rsidRDefault="00433EC3" w:rsidP="00433EC3">
            <w:r w:rsidRPr="003C1575">
              <w:rPr>
                <w:sz w:val="20"/>
              </w:rPr>
              <w:t>Used and applied basketball rules fairly and correctly.</w:t>
            </w:r>
          </w:p>
        </w:tc>
        <w:tc>
          <w:tcPr>
            <w:tcW w:w="4735" w:type="dxa"/>
            <w:tcBorders>
              <w:bottom w:val="single" w:sz="4" w:space="0" w:color="auto"/>
            </w:tcBorders>
          </w:tcPr>
          <w:p w:rsidR="00433EC3" w:rsidRPr="007B4E16" w:rsidRDefault="00433EC3" w:rsidP="00433EC3">
            <w:pPr>
              <w:pStyle w:val="Heading2"/>
              <w:framePr w:hSpace="0" w:wrap="auto" w:hAnchor="text" w:yAlign="inline"/>
            </w:pPr>
            <w:r w:rsidRPr="007B4E16">
              <w:t>LANGUAGE FOR LEARNING/ICT/CITIZENSHIP</w:t>
            </w:r>
          </w:p>
          <w:p w:rsidR="00433EC3" w:rsidRDefault="00433EC3" w:rsidP="00433EC3">
            <w:pPr>
              <w:pStyle w:val="BodyText"/>
            </w:pPr>
            <w:r>
              <w:t xml:space="preserve">Through the activities in this unit pupils will be able to understand, use and spell correctly word relating to </w:t>
            </w:r>
            <w:proofErr w:type="gramStart"/>
            <w:r>
              <w:t>basketball .</w:t>
            </w:r>
            <w:proofErr w:type="gramEnd"/>
            <w:r>
              <w:t xml:space="preserve"> Example principles of attack and defence, marking, covering and following through.  </w:t>
            </w:r>
          </w:p>
          <w:p w:rsidR="00433EC3" w:rsidRPr="003C1575" w:rsidRDefault="00433EC3" w:rsidP="00433EC3">
            <w:pPr>
              <w:rPr>
                <w:sz w:val="20"/>
              </w:rPr>
            </w:pPr>
            <w:r w:rsidRPr="003C1575">
              <w:rPr>
                <w:sz w:val="20"/>
              </w:rPr>
              <w:t>Opportunities for pupils to record rules and tactics using ICT.  Watch video/compare professional game</w:t>
            </w:r>
          </w:p>
          <w:p w:rsidR="00433EC3" w:rsidRPr="003C1575" w:rsidRDefault="00433EC3" w:rsidP="00433EC3">
            <w:pPr>
              <w:rPr>
                <w:sz w:val="20"/>
              </w:rPr>
            </w:pPr>
            <w:r w:rsidRPr="003C1575">
              <w:rPr>
                <w:sz w:val="20"/>
              </w:rPr>
              <w:t>Communication Speaking and Listening</w:t>
            </w:r>
          </w:p>
          <w:p w:rsidR="00433EC3" w:rsidRPr="007A418F" w:rsidRDefault="00433EC3" w:rsidP="00433EC3">
            <w:pPr>
              <w:rPr>
                <w:lang w:val="en-GB"/>
              </w:rPr>
            </w:pPr>
            <w:r w:rsidRPr="003C1575">
              <w:rPr>
                <w:sz w:val="20"/>
              </w:rPr>
              <w:t>Cooperation Working together</w:t>
            </w:r>
          </w:p>
        </w:tc>
        <w:tc>
          <w:tcPr>
            <w:tcW w:w="4713" w:type="dxa"/>
            <w:tcBorders>
              <w:bottom w:val="single" w:sz="4" w:space="0" w:color="auto"/>
            </w:tcBorders>
          </w:tcPr>
          <w:p w:rsidR="00FE0124" w:rsidRDefault="00FE0124" w:rsidP="00B82763">
            <w:pPr>
              <w:pStyle w:val="Heading2"/>
              <w:framePr w:hSpace="0" w:wrap="auto" w:hAnchor="text" w:yAlign="inline"/>
              <w:tabs>
                <w:tab w:val="clear" w:pos="1410"/>
              </w:tabs>
            </w:pPr>
            <w:r>
              <w:t>RESOURCES</w:t>
            </w:r>
          </w:p>
          <w:p w:rsidR="00FE0124" w:rsidRPr="007A418F" w:rsidRDefault="00FE0124" w:rsidP="00B82763">
            <w:pPr>
              <w:ind w:left="360"/>
              <w:rPr>
                <w:sz w:val="20"/>
              </w:rPr>
            </w:pPr>
          </w:p>
          <w:p w:rsidR="00FE0124" w:rsidRPr="007A418F" w:rsidRDefault="00FE0124" w:rsidP="00FE0124">
            <w:pPr>
              <w:numPr>
                <w:ilvl w:val="0"/>
                <w:numId w:val="1"/>
              </w:numPr>
              <w:rPr>
                <w:sz w:val="20"/>
              </w:rPr>
            </w:pPr>
            <w:r w:rsidRPr="007A418F">
              <w:rPr>
                <w:sz w:val="20"/>
              </w:rPr>
              <w:t xml:space="preserve">Basketballs                                                                                         </w:t>
            </w:r>
          </w:p>
          <w:p w:rsidR="00FE0124" w:rsidRPr="007A418F" w:rsidRDefault="00FE0124" w:rsidP="00FE0124">
            <w:pPr>
              <w:numPr>
                <w:ilvl w:val="0"/>
                <w:numId w:val="1"/>
              </w:numPr>
              <w:rPr>
                <w:sz w:val="20"/>
              </w:rPr>
            </w:pPr>
            <w:r w:rsidRPr="007A418F">
              <w:rPr>
                <w:sz w:val="20"/>
              </w:rPr>
              <w:t xml:space="preserve">Bibs                                                                                      </w:t>
            </w:r>
          </w:p>
          <w:p w:rsidR="00FE0124" w:rsidRPr="007A418F" w:rsidRDefault="00FE0124" w:rsidP="00FE0124">
            <w:pPr>
              <w:numPr>
                <w:ilvl w:val="0"/>
                <w:numId w:val="1"/>
              </w:numPr>
              <w:rPr>
                <w:sz w:val="20"/>
              </w:rPr>
            </w:pPr>
            <w:r w:rsidRPr="007A418F">
              <w:rPr>
                <w:sz w:val="20"/>
              </w:rPr>
              <w:t>Cones</w:t>
            </w:r>
          </w:p>
          <w:p w:rsidR="00FE0124" w:rsidRPr="007A418F" w:rsidRDefault="00FE0124" w:rsidP="00FE0124">
            <w:pPr>
              <w:numPr>
                <w:ilvl w:val="0"/>
                <w:numId w:val="1"/>
              </w:numPr>
              <w:rPr>
                <w:sz w:val="20"/>
              </w:rPr>
            </w:pPr>
            <w:r w:rsidRPr="007A418F">
              <w:rPr>
                <w:sz w:val="20"/>
              </w:rPr>
              <w:t>Access to information through ICT</w:t>
            </w:r>
          </w:p>
          <w:p w:rsidR="00FE0124" w:rsidRPr="007A418F" w:rsidRDefault="00FE0124" w:rsidP="00FE0124">
            <w:pPr>
              <w:numPr>
                <w:ilvl w:val="0"/>
                <w:numId w:val="1"/>
              </w:numPr>
              <w:rPr>
                <w:sz w:val="20"/>
              </w:rPr>
            </w:pPr>
            <w:r w:rsidRPr="007A418F">
              <w:rPr>
                <w:sz w:val="20"/>
              </w:rPr>
              <w:t>Information on local clubs</w:t>
            </w:r>
          </w:p>
        </w:tc>
      </w:tr>
      <w:tr w:rsidR="00FE0124" w:rsidTr="00E062CC">
        <w:trPr>
          <w:trHeight w:val="392"/>
        </w:trPr>
        <w:tc>
          <w:tcPr>
            <w:tcW w:w="14174" w:type="dxa"/>
            <w:gridSpan w:val="3"/>
            <w:shd w:val="clear" w:color="auto" w:fill="92D050"/>
          </w:tcPr>
          <w:p w:rsidR="00FE0124" w:rsidRPr="0034494F" w:rsidRDefault="00FE0124" w:rsidP="00E062CC">
            <w:pPr>
              <w:jc w:val="center"/>
              <w:rPr>
                <w:b/>
              </w:rPr>
            </w:pPr>
            <w:r w:rsidRPr="0034494F">
              <w:rPr>
                <w:b/>
              </w:rPr>
              <w:t>Key Concepts and Processes:</w:t>
            </w:r>
          </w:p>
        </w:tc>
      </w:tr>
      <w:tr w:rsidR="00FE0124" w:rsidTr="00DF0A8D">
        <w:tc>
          <w:tcPr>
            <w:tcW w:w="4726" w:type="dxa"/>
          </w:tcPr>
          <w:p w:rsidR="00433EC3" w:rsidRPr="00001A9C" w:rsidRDefault="00433EC3" w:rsidP="00433EC3">
            <w:pPr>
              <w:jc w:val="center"/>
            </w:pPr>
            <w:r w:rsidRPr="003C1575">
              <w:rPr>
                <w:b/>
              </w:rPr>
              <w:t>Outwitting an opponent:</w:t>
            </w:r>
          </w:p>
          <w:p w:rsidR="00FE0124" w:rsidRDefault="00433EC3" w:rsidP="00433EC3">
            <w:pPr>
              <w:rPr>
                <w:sz w:val="20"/>
                <w:szCs w:val="20"/>
              </w:rPr>
            </w:pPr>
            <w:r w:rsidRPr="003C1575">
              <w:rPr>
                <w:sz w:val="20"/>
                <w:szCs w:val="20"/>
              </w:rPr>
              <w:t>Pupils will continue to develop the ability to outwit opponents and teams using strategies and tactics. Pupils will learn to combine and perform more advanced basketball skills consistently applying accuracy and high quality replication of technique. Continual development and refinement of skills will contribute to producing an improved performance &amp; technique.</w:t>
            </w:r>
          </w:p>
          <w:p w:rsidR="00433EC3" w:rsidRPr="007A418F" w:rsidRDefault="00433EC3" w:rsidP="00433EC3">
            <w:pPr>
              <w:rPr>
                <w:sz w:val="20"/>
                <w:szCs w:val="20"/>
              </w:rPr>
            </w:pPr>
          </w:p>
        </w:tc>
        <w:tc>
          <w:tcPr>
            <w:tcW w:w="4735" w:type="dxa"/>
          </w:tcPr>
          <w:p w:rsidR="00433EC3" w:rsidRPr="003C1575" w:rsidRDefault="00FE0124" w:rsidP="00433EC3">
            <w:pPr>
              <w:jc w:val="center"/>
              <w:rPr>
                <w:b/>
              </w:rPr>
            </w:pPr>
            <w:r w:rsidRPr="007A418F">
              <w:rPr>
                <w:sz w:val="20"/>
                <w:szCs w:val="20"/>
              </w:rPr>
              <w:t xml:space="preserve"> </w:t>
            </w:r>
            <w:r w:rsidR="00433EC3" w:rsidRPr="003C1575">
              <w:rPr>
                <w:b/>
              </w:rPr>
              <w:t>Developing Physical and Mental Capacity</w:t>
            </w:r>
          </w:p>
          <w:p w:rsidR="00433EC3" w:rsidRPr="003C1575" w:rsidRDefault="00433EC3" w:rsidP="00433EC3">
            <w:pPr>
              <w:rPr>
                <w:sz w:val="20"/>
                <w:szCs w:val="20"/>
              </w:rPr>
            </w:pPr>
            <w:r w:rsidRPr="003C1575">
              <w:rPr>
                <w:sz w:val="20"/>
                <w:szCs w:val="20"/>
              </w:rPr>
              <w:t xml:space="preserve">Physical warm ups aid as a useful fitness tool in developing a pupils physical capacity. Develop </w:t>
            </w:r>
            <w:proofErr w:type="gramStart"/>
            <w:r w:rsidRPr="003C1575">
              <w:rPr>
                <w:sz w:val="20"/>
                <w:szCs w:val="20"/>
              </w:rPr>
              <w:t>a knowledge</w:t>
            </w:r>
            <w:proofErr w:type="gramEnd"/>
            <w:r w:rsidRPr="003C1575">
              <w:rPr>
                <w:sz w:val="20"/>
                <w:szCs w:val="20"/>
              </w:rPr>
              <w:t xml:space="preserve"> of </w:t>
            </w:r>
            <w:r w:rsidRPr="003C1575">
              <w:rPr>
                <w:sz w:val="20"/>
              </w:rPr>
              <w:t xml:space="preserve">the major rules and laws involved in Basketball. </w:t>
            </w:r>
            <w:r w:rsidRPr="003C1575">
              <w:rPr>
                <w:sz w:val="20"/>
                <w:szCs w:val="20"/>
              </w:rPr>
              <w:t>Use basketball to develop observation skills on peer performances, skills and techniques. Ask questions about the effectiveness of these tactics.</w:t>
            </w:r>
          </w:p>
          <w:p w:rsidR="00FE0124" w:rsidRPr="00A731EE" w:rsidRDefault="00FE0124" w:rsidP="00B82763"/>
        </w:tc>
        <w:tc>
          <w:tcPr>
            <w:tcW w:w="4713" w:type="dxa"/>
          </w:tcPr>
          <w:p w:rsidR="00433EC3" w:rsidRPr="003C1575" w:rsidRDefault="00FE0124" w:rsidP="00433EC3">
            <w:pPr>
              <w:jc w:val="center"/>
              <w:rPr>
                <w:b/>
              </w:rPr>
            </w:pPr>
            <w:r w:rsidRPr="007A418F">
              <w:rPr>
                <w:sz w:val="20"/>
                <w:szCs w:val="20"/>
              </w:rPr>
              <w:t xml:space="preserve"> </w:t>
            </w:r>
            <w:r w:rsidR="00433EC3" w:rsidRPr="003C1575">
              <w:rPr>
                <w:b/>
              </w:rPr>
              <w:t>Developing Skills/Performance</w:t>
            </w:r>
          </w:p>
          <w:p w:rsidR="00FE0124" w:rsidRPr="007A418F" w:rsidRDefault="00433EC3" w:rsidP="00433EC3">
            <w:pPr>
              <w:rPr>
                <w:sz w:val="20"/>
                <w:szCs w:val="20"/>
              </w:rPr>
            </w:pPr>
            <w:r w:rsidRPr="003C1575">
              <w:rPr>
                <w:sz w:val="20"/>
                <w:szCs w:val="20"/>
              </w:rPr>
              <w:t xml:space="preserve">Pupils will further develop the fundamental principles of play when selecting and applying tactics for defending and attacking. </w:t>
            </w:r>
            <w:r w:rsidRPr="003C1575">
              <w:rPr>
                <w:iCs/>
                <w:sz w:val="20"/>
              </w:rPr>
              <w:t>Passing, Receiving, outwitting defenders, Dribbling, and shooting</w:t>
            </w:r>
            <w:r w:rsidRPr="003C1575">
              <w:rPr>
                <w:sz w:val="20"/>
                <w:szCs w:val="20"/>
              </w:rPr>
              <w:t xml:space="preserve"> will be developed through small sided games and conditional situations. Demonstrating high quality performances and accurate replication will be assessed.    </w:t>
            </w:r>
          </w:p>
        </w:tc>
      </w:tr>
    </w:tbl>
    <w:p w:rsidR="00DF0A8D" w:rsidRDefault="00DF0A8D">
      <w:r>
        <w:br w:type="page"/>
      </w:r>
    </w:p>
    <w:tbl>
      <w:tblPr>
        <w:tblpPr w:leftFromText="180" w:rightFromText="180"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2328"/>
        <w:gridCol w:w="2407"/>
        <w:gridCol w:w="4713"/>
      </w:tblGrid>
      <w:tr w:rsidR="00DF0A8D" w:rsidTr="003E6964">
        <w:tc>
          <w:tcPr>
            <w:tcW w:w="4726" w:type="dxa"/>
          </w:tcPr>
          <w:p w:rsidR="00433EC3" w:rsidRPr="003C1575" w:rsidRDefault="00433EC3" w:rsidP="00433EC3">
            <w:pPr>
              <w:jc w:val="center"/>
              <w:rPr>
                <w:b/>
              </w:rPr>
            </w:pPr>
            <w:r w:rsidRPr="003C1575">
              <w:rPr>
                <w:b/>
              </w:rPr>
              <w:lastRenderedPageBreak/>
              <w:t>Making and Applying Decisions</w:t>
            </w:r>
          </w:p>
          <w:p w:rsidR="00DF0A8D" w:rsidRPr="00FE0124" w:rsidRDefault="00433EC3" w:rsidP="00433EC3">
            <w:pPr>
              <w:rPr>
                <w:sz w:val="20"/>
                <w:szCs w:val="20"/>
              </w:rPr>
            </w:pPr>
            <w:r w:rsidRPr="003C1575">
              <w:rPr>
                <w:sz w:val="20"/>
                <w:szCs w:val="20"/>
              </w:rPr>
              <w:t>Pupils will be constantly faced with strategic and tactical decisions based on movement of the ball into space and choice of skill execution. Opportunities to referee/coach pupils or small groups will develop communication and decision making skills. Opportunities to referee/coach pupils or small groups will develop communication and decision making skills</w:t>
            </w:r>
            <w:proofErr w:type="gramStart"/>
            <w:r w:rsidRPr="003C1575">
              <w:rPr>
                <w:sz w:val="20"/>
                <w:szCs w:val="20"/>
              </w:rPr>
              <w:t>.</w:t>
            </w:r>
            <w:r w:rsidR="00DF0A8D" w:rsidRPr="00FE0124">
              <w:rPr>
                <w:sz w:val="20"/>
                <w:szCs w:val="20"/>
              </w:rPr>
              <w:t>.</w:t>
            </w:r>
            <w:proofErr w:type="gramEnd"/>
          </w:p>
          <w:p w:rsidR="00DF0A8D" w:rsidRPr="00FE0124" w:rsidRDefault="00DF0A8D" w:rsidP="003E6964">
            <w:pPr>
              <w:rPr>
                <w:b/>
                <w:i/>
                <w:sz w:val="20"/>
                <w:szCs w:val="20"/>
              </w:rPr>
            </w:pPr>
          </w:p>
        </w:tc>
        <w:tc>
          <w:tcPr>
            <w:tcW w:w="4735" w:type="dxa"/>
            <w:gridSpan w:val="2"/>
          </w:tcPr>
          <w:p w:rsidR="00433EC3" w:rsidRPr="003C1575" w:rsidRDefault="00433EC3" w:rsidP="00433EC3">
            <w:pPr>
              <w:jc w:val="center"/>
              <w:rPr>
                <w:b/>
              </w:rPr>
            </w:pPr>
            <w:r w:rsidRPr="003C1575">
              <w:rPr>
                <w:b/>
              </w:rPr>
              <w:t>Making Informed Choices About Healthy, Active Lifestyle</w:t>
            </w:r>
          </w:p>
          <w:p w:rsidR="00DF0A8D" w:rsidRPr="00FE0124" w:rsidRDefault="00433EC3" w:rsidP="00433EC3">
            <w:pPr>
              <w:rPr>
                <w:bCs/>
                <w:sz w:val="18"/>
                <w:szCs w:val="18"/>
              </w:rPr>
            </w:pPr>
            <w:r w:rsidRPr="003C1575">
              <w:rPr>
                <w:sz w:val="20"/>
              </w:rPr>
              <w:t xml:space="preserve">Develop a deeper understanding of stretches for all major </w:t>
            </w:r>
            <w:r w:rsidRPr="003C1575">
              <w:rPr>
                <w:sz w:val="20"/>
                <w:szCs w:val="20"/>
              </w:rPr>
              <w:t>muscle groups and those specific to basketball</w:t>
            </w:r>
            <w:r w:rsidRPr="003C1575">
              <w:rPr>
                <w:bCs/>
                <w:sz w:val="20"/>
                <w:szCs w:val="20"/>
              </w:rPr>
              <w:t xml:space="preserve">. </w:t>
            </w:r>
            <w:r w:rsidRPr="003C1575">
              <w:rPr>
                <w:sz w:val="20"/>
                <w:szCs w:val="20"/>
              </w:rPr>
              <w:t>Suggest any basketball clubs within the school timetable and promote community links. Discuss the benefits of being healthy and living an active lifestyle both at school and post 16.</w:t>
            </w:r>
          </w:p>
        </w:tc>
        <w:tc>
          <w:tcPr>
            <w:tcW w:w="4713" w:type="dxa"/>
          </w:tcPr>
          <w:p w:rsidR="00433EC3" w:rsidRPr="003C1575" w:rsidRDefault="00433EC3" w:rsidP="00433EC3">
            <w:pPr>
              <w:jc w:val="center"/>
              <w:rPr>
                <w:b/>
              </w:rPr>
            </w:pPr>
            <w:r w:rsidRPr="003C1575">
              <w:rPr>
                <w:b/>
              </w:rPr>
              <w:t>Evaluating and Improving</w:t>
            </w:r>
          </w:p>
          <w:p w:rsidR="00DF0A8D" w:rsidRPr="00DF0A8D" w:rsidRDefault="00433EC3" w:rsidP="00433EC3">
            <w:pPr>
              <w:rPr>
                <w:sz w:val="20"/>
                <w:szCs w:val="20"/>
              </w:rPr>
            </w:pPr>
            <w:r w:rsidRPr="003C1575">
              <w:rPr>
                <w:sz w:val="20"/>
                <w:szCs w:val="20"/>
              </w:rPr>
              <w:t>Be able to understand the c</w:t>
            </w:r>
            <w:r w:rsidR="00C23B14">
              <w:rPr>
                <w:sz w:val="20"/>
                <w:szCs w:val="20"/>
              </w:rPr>
              <w:t>oncept of basketball</w:t>
            </w:r>
            <w:r w:rsidRPr="003C1575">
              <w:rPr>
                <w:sz w:val="20"/>
                <w:szCs w:val="20"/>
              </w:rPr>
              <w:t xml:space="preserve"> and make effective evaluations of strengths and weaknesses of performance. Appropriate questioning on teaching points of the skills and processes developed. Observation and peer assessment. Pupils will </w:t>
            </w:r>
            <w:r w:rsidRPr="003C1575">
              <w:rPr>
                <w:sz w:val="20"/>
              </w:rPr>
              <w:t>develop capacity to self-assess, assess others and to coach.</w:t>
            </w:r>
          </w:p>
        </w:tc>
      </w:tr>
      <w:tr w:rsidR="00DF0A8D" w:rsidRPr="0034494F" w:rsidTr="003E6964">
        <w:tc>
          <w:tcPr>
            <w:tcW w:w="7054" w:type="dxa"/>
            <w:gridSpan w:val="2"/>
          </w:tcPr>
          <w:p w:rsidR="00DF0A8D" w:rsidRDefault="00DF0A8D" w:rsidP="003E6964">
            <w:pPr>
              <w:rPr>
                <w:sz w:val="20"/>
                <w:szCs w:val="20"/>
              </w:rPr>
            </w:pPr>
            <w:r w:rsidRPr="0034494F">
              <w:rPr>
                <w:b/>
              </w:rPr>
              <w:t>Cross Curricular Links:</w:t>
            </w:r>
            <w:r w:rsidRPr="0034494F">
              <w:rPr>
                <w:sz w:val="20"/>
                <w:szCs w:val="20"/>
              </w:rPr>
              <w:t xml:space="preserve"> Literacy (key words), Maths (scoring), Citizenship (sportsmanship), Science (bodily functions and healthy lifestyle consequences)</w:t>
            </w:r>
          </w:p>
          <w:p w:rsidR="00DF0A8D" w:rsidRPr="0034494F" w:rsidRDefault="00DF0A8D" w:rsidP="003E6964">
            <w:pPr>
              <w:rPr>
                <w:sz w:val="20"/>
                <w:szCs w:val="20"/>
              </w:rPr>
            </w:pPr>
          </w:p>
        </w:tc>
        <w:tc>
          <w:tcPr>
            <w:tcW w:w="7120" w:type="dxa"/>
            <w:gridSpan w:val="2"/>
          </w:tcPr>
          <w:p w:rsidR="00DF0A8D" w:rsidRPr="004C1BF2" w:rsidRDefault="00DF0A8D" w:rsidP="003E6964">
            <w:r w:rsidRPr="004C1BF2">
              <w:t xml:space="preserve"> </w:t>
            </w:r>
            <w:r w:rsidRPr="0034494F">
              <w:rPr>
                <w:b/>
              </w:rPr>
              <w:t xml:space="preserve">Assessment: </w:t>
            </w:r>
            <w:r w:rsidRPr="0034494F">
              <w:rPr>
                <w:sz w:val="20"/>
                <w:szCs w:val="20"/>
              </w:rPr>
              <w:t>Q &amp; A, Formative and summative assessment.</w:t>
            </w:r>
            <w:r>
              <w:rPr>
                <w:sz w:val="20"/>
                <w:szCs w:val="20"/>
              </w:rPr>
              <w:t xml:space="preserve"> Video analysis, notational analysis, touch maps</w:t>
            </w:r>
          </w:p>
        </w:tc>
      </w:tr>
    </w:tbl>
    <w:p w:rsidR="00DF0A8D" w:rsidRPr="00093760" w:rsidRDefault="00DF0A8D" w:rsidP="00DF0A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7022"/>
      </w:tblGrid>
      <w:tr w:rsidR="009D3BEA" w:rsidRPr="0034494F" w:rsidTr="00404E50">
        <w:trPr>
          <w:trHeight w:val="4909"/>
        </w:trPr>
        <w:tc>
          <w:tcPr>
            <w:tcW w:w="7054" w:type="dxa"/>
          </w:tcPr>
          <w:p w:rsidR="009D3BEA" w:rsidRPr="00093760" w:rsidRDefault="009D3BEA" w:rsidP="00093760">
            <w:pPr>
              <w:pStyle w:val="SoWBodyIndent"/>
              <w:widowControl/>
              <w:spacing w:before="80" w:line="220" w:lineRule="atLeast"/>
              <w:ind w:left="0" w:firstLine="0"/>
              <w:jc w:val="center"/>
              <w:rPr>
                <w:rFonts w:ascii="Times New Roman" w:hAnsi="Times New Roman"/>
                <w:b/>
                <w:sz w:val="24"/>
                <w:szCs w:val="24"/>
              </w:rPr>
            </w:pPr>
            <w:r w:rsidRPr="00093760">
              <w:rPr>
                <w:rFonts w:ascii="Times New Roman" w:hAnsi="Times New Roman"/>
                <w:b/>
                <w:sz w:val="24"/>
                <w:szCs w:val="24"/>
              </w:rPr>
              <w:t>Student Outcomes</w:t>
            </w:r>
          </w:p>
          <w:p w:rsidR="006F44A4" w:rsidRDefault="003E6964" w:rsidP="006F44A4">
            <w:pPr>
              <w:pStyle w:val="SoWBodyIndent"/>
              <w:widowControl/>
              <w:spacing w:before="80" w:line="220" w:lineRule="atLeast"/>
              <w:ind w:left="0" w:firstLine="0"/>
              <w:rPr>
                <w:rFonts w:ascii="Times New Roman" w:hAnsi="Times New Roman"/>
                <w:sz w:val="22"/>
                <w:szCs w:val="22"/>
              </w:rPr>
            </w:pPr>
            <w:r>
              <w:rPr>
                <w:rFonts w:ascii="Times New Roman" w:hAnsi="Times New Roman"/>
                <w:b/>
                <w:sz w:val="22"/>
                <w:szCs w:val="22"/>
              </w:rPr>
              <w:t xml:space="preserve">Level 5 </w:t>
            </w:r>
            <w:r w:rsidR="009D3BEA">
              <w:rPr>
                <w:rFonts w:ascii="Times New Roman" w:hAnsi="Times New Roman"/>
                <w:b/>
                <w:sz w:val="22"/>
                <w:szCs w:val="22"/>
              </w:rPr>
              <w:t xml:space="preserve"> students</w:t>
            </w:r>
            <w:r w:rsidR="009D3BEA" w:rsidRPr="00093760">
              <w:rPr>
                <w:rFonts w:ascii="Times New Roman" w:hAnsi="Times New Roman"/>
                <w:b/>
                <w:sz w:val="22"/>
                <w:szCs w:val="22"/>
              </w:rPr>
              <w:t>:</w:t>
            </w:r>
            <w:r w:rsidR="009D3BEA" w:rsidRPr="00093760">
              <w:rPr>
                <w:rFonts w:ascii="Times New Roman" w:hAnsi="Times New Roman"/>
                <w:sz w:val="22"/>
                <w:szCs w:val="22"/>
              </w:rPr>
              <w:t xml:space="preserve"> experiment with a range of basic tactics, searching for strengths and weaknesses in the opposition, and form a simple game plan; </w:t>
            </w:r>
            <w:r w:rsidR="006F44A4">
              <w:rPr>
                <w:rFonts w:ascii="Times New Roman" w:hAnsi="Times New Roman"/>
                <w:sz w:val="22"/>
                <w:szCs w:val="22"/>
              </w:rPr>
              <w:t>can select and apply bas</w:t>
            </w:r>
            <w:r w:rsidR="00FE0124">
              <w:rPr>
                <w:rFonts w:ascii="Times New Roman" w:hAnsi="Times New Roman"/>
                <w:sz w:val="22"/>
                <w:szCs w:val="22"/>
              </w:rPr>
              <w:t>ic skills such as passing  with shooting</w:t>
            </w:r>
            <w:r w:rsidR="006F44A4">
              <w:rPr>
                <w:rFonts w:ascii="Times New Roman" w:hAnsi="Times New Roman"/>
                <w:sz w:val="22"/>
                <w:szCs w:val="22"/>
              </w:rPr>
              <w:t xml:space="preserve"> </w:t>
            </w:r>
            <w:r w:rsidR="009D3BEA" w:rsidRPr="00093760">
              <w:rPr>
                <w:rFonts w:ascii="Times New Roman" w:hAnsi="Times New Roman"/>
                <w:sz w:val="22"/>
                <w:szCs w:val="22"/>
              </w:rPr>
              <w:t xml:space="preserve"> in order to achieve particular outcomes; understand why regular exercise has a positive effect on their own health, fitness and social wellbeing and know where and how to become involved in regular physical exercise; use information gained from feedback to improve performance in game contexts and in personal technique; contribute effectively to team decisions</w:t>
            </w:r>
            <w:r w:rsidR="006F44A4">
              <w:rPr>
                <w:rFonts w:ascii="Times New Roman" w:hAnsi="Times New Roman"/>
                <w:sz w:val="22"/>
                <w:szCs w:val="22"/>
              </w:rPr>
              <w:t>, can office with support.</w:t>
            </w:r>
          </w:p>
          <w:p w:rsidR="00BF102F" w:rsidRDefault="00BF102F" w:rsidP="006F44A4">
            <w:pPr>
              <w:pStyle w:val="SoWBodyIndent"/>
              <w:widowControl/>
              <w:spacing w:before="80" w:line="220" w:lineRule="atLeast"/>
              <w:ind w:left="0" w:firstLine="0"/>
              <w:rPr>
                <w:rFonts w:ascii="Times New Roman" w:hAnsi="Times New Roman"/>
                <w:sz w:val="22"/>
                <w:szCs w:val="22"/>
              </w:rPr>
            </w:pPr>
          </w:p>
          <w:p w:rsidR="00BF102F" w:rsidRDefault="00BF102F" w:rsidP="006F44A4">
            <w:pPr>
              <w:pStyle w:val="SoWBodyIndent"/>
              <w:widowControl/>
              <w:spacing w:before="80" w:line="220" w:lineRule="atLeast"/>
              <w:ind w:left="0" w:firstLine="0"/>
              <w:rPr>
                <w:rFonts w:ascii="Times New Roman" w:hAnsi="Times New Roman"/>
                <w:sz w:val="22"/>
                <w:szCs w:val="22"/>
              </w:rPr>
            </w:pPr>
          </w:p>
          <w:p w:rsidR="008859B3" w:rsidRDefault="003E6964" w:rsidP="006F44A4">
            <w:pPr>
              <w:pStyle w:val="SoWBodyIndent"/>
              <w:widowControl/>
              <w:spacing w:before="80" w:line="220" w:lineRule="atLeast"/>
              <w:ind w:left="0" w:firstLine="0"/>
              <w:rPr>
                <w:rFonts w:ascii="Times New Roman" w:hAnsi="Times New Roman"/>
                <w:sz w:val="22"/>
                <w:szCs w:val="22"/>
              </w:rPr>
            </w:pPr>
            <w:r>
              <w:rPr>
                <w:rFonts w:ascii="Times New Roman" w:hAnsi="Times New Roman"/>
                <w:b/>
                <w:sz w:val="22"/>
                <w:szCs w:val="22"/>
              </w:rPr>
              <w:t>Level 6 – students</w:t>
            </w:r>
            <w:r w:rsidRPr="00093760">
              <w:rPr>
                <w:rFonts w:ascii="Times New Roman" w:hAnsi="Times New Roman"/>
                <w:b/>
                <w:sz w:val="22"/>
                <w:szCs w:val="22"/>
              </w:rPr>
              <w:t>:</w:t>
            </w:r>
            <w:r w:rsidRPr="00093760">
              <w:rPr>
                <w:rFonts w:ascii="Times New Roman" w:hAnsi="Times New Roman"/>
                <w:sz w:val="22"/>
                <w:szCs w:val="22"/>
              </w:rPr>
              <w:t xml:space="preserve"> </w:t>
            </w:r>
            <w:r>
              <w:rPr>
                <w:rFonts w:ascii="Times New Roman" w:hAnsi="Times New Roman"/>
                <w:sz w:val="22"/>
                <w:szCs w:val="22"/>
              </w:rPr>
              <w:t xml:space="preserve">make </w:t>
            </w:r>
            <w:r w:rsidRPr="00093760">
              <w:rPr>
                <w:rFonts w:ascii="Times New Roman" w:hAnsi="Times New Roman"/>
                <w:sz w:val="22"/>
                <w:szCs w:val="22"/>
              </w:rPr>
              <w:t>observations about the quality of decision making in modi</w:t>
            </w:r>
            <w:r w:rsidR="003C2576">
              <w:rPr>
                <w:rFonts w:ascii="Times New Roman" w:hAnsi="Times New Roman"/>
                <w:sz w:val="22"/>
                <w:szCs w:val="22"/>
              </w:rPr>
              <w:t>fied versions of the full game and offer suggestions for improvement</w:t>
            </w:r>
            <w:r w:rsidRPr="00093760">
              <w:rPr>
                <w:rFonts w:ascii="Times New Roman" w:hAnsi="Times New Roman"/>
                <w:sz w:val="22"/>
                <w:szCs w:val="22"/>
              </w:rPr>
              <w:t xml:space="preserve">; show some consistency </w:t>
            </w:r>
            <w:r w:rsidR="003C2576">
              <w:rPr>
                <w:rFonts w:ascii="Times New Roman" w:hAnsi="Times New Roman"/>
                <w:sz w:val="22"/>
                <w:szCs w:val="22"/>
              </w:rPr>
              <w:t xml:space="preserve">and accuracy in using a </w:t>
            </w:r>
            <w:r w:rsidR="00FE0124">
              <w:rPr>
                <w:rFonts w:ascii="Times New Roman" w:hAnsi="Times New Roman"/>
                <w:sz w:val="22"/>
                <w:szCs w:val="22"/>
              </w:rPr>
              <w:t xml:space="preserve">range of passing techniques, to include skip, chest and javelin linked to footwork. </w:t>
            </w:r>
            <w:proofErr w:type="gramStart"/>
            <w:r w:rsidR="00FE0124">
              <w:rPr>
                <w:rFonts w:ascii="Times New Roman" w:hAnsi="Times New Roman"/>
                <w:sz w:val="22"/>
                <w:szCs w:val="22"/>
              </w:rPr>
              <w:t xml:space="preserve">Students </w:t>
            </w:r>
            <w:r w:rsidR="006F44A4">
              <w:rPr>
                <w:rFonts w:ascii="Times New Roman" w:hAnsi="Times New Roman"/>
                <w:sz w:val="22"/>
                <w:szCs w:val="22"/>
              </w:rPr>
              <w:t xml:space="preserve"> can</w:t>
            </w:r>
            <w:proofErr w:type="gramEnd"/>
            <w:r w:rsidR="006F44A4">
              <w:rPr>
                <w:rFonts w:ascii="Times New Roman" w:hAnsi="Times New Roman"/>
                <w:sz w:val="22"/>
                <w:szCs w:val="22"/>
              </w:rPr>
              <w:t xml:space="preserve"> lead in</w:t>
            </w:r>
            <w:r w:rsidRPr="00093760">
              <w:rPr>
                <w:rFonts w:ascii="Times New Roman" w:hAnsi="Times New Roman"/>
                <w:sz w:val="22"/>
                <w:szCs w:val="22"/>
              </w:rPr>
              <w:t xml:space="preserve"> discussion</w:t>
            </w:r>
            <w:r w:rsidR="006F44A4">
              <w:rPr>
                <w:rFonts w:ascii="Times New Roman" w:hAnsi="Times New Roman"/>
                <w:sz w:val="22"/>
                <w:szCs w:val="22"/>
              </w:rPr>
              <w:t>s about team tactics, without support</w:t>
            </w:r>
            <w:r w:rsidRPr="00093760">
              <w:rPr>
                <w:rFonts w:ascii="Times New Roman" w:hAnsi="Times New Roman"/>
                <w:sz w:val="22"/>
                <w:szCs w:val="22"/>
              </w:rPr>
              <w:t>; work effectively with a partner, and umpire using the key rules in</w:t>
            </w:r>
            <w:r w:rsidR="006F44A4">
              <w:rPr>
                <w:rFonts w:ascii="Times New Roman" w:hAnsi="Times New Roman"/>
                <w:sz w:val="22"/>
                <w:szCs w:val="22"/>
              </w:rPr>
              <w:t xml:space="preserve"> a game; take regular exercise and understands the components </w:t>
            </w:r>
            <w:r w:rsidR="00FE0124">
              <w:rPr>
                <w:rFonts w:ascii="Times New Roman" w:hAnsi="Times New Roman"/>
                <w:sz w:val="22"/>
                <w:szCs w:val="22"/>
              </w:rPr>
              <w:t>of fitness required in basketball</w:t>
            </w:r>
            <w:r w:rsidR="006F44A4">
              <w:rPr>
                <w:rFonts w:ascii="Times New Roman" w:hAnsi="Times New Roman"/>
                <w:sz w:val="22"/>
                <w:szCs w:val="22"/>
              </w:rPr>
              <w:t xml:space="preserve">, </w:t>
            </w:r>
            <w:r w:rsidR="003C2576">
              <w:rPr>
                <w:rFonts w:ascii="Times New Roman" w:hAnsi="Times New Roman"/>
                <w:sz w:val="22"/>
                <w:szCs w:val="22"/>
              </w:rPr>
              <w:t xml:space="preserve">able to formulate a </w:t>
            </w:r>
            <w:r w:rsidRPr="00093760">
              <w:rPr>
                <w:rFonts w:ascii="Times New Roman" w:hAnsi="Times New Roman"/>
                <w:sz w:val="22"/>
                <w:szCs w:val="22"/>
              </w:rPr>
              <w:t>game plans based on  observation and on the strengths and weaknesses of the opposition and their own team; identify strengths and weaknesses in individual performance</w:t>
            </w:r>
            <w:r w:rsidR="003C2576">
              <w:rPr>
                <w:rFonts w:ascii="Times New Roman" w:hAnsi="Times New Roman"/>
                <w:sz w:val="22"/>
                <w:szCs w:val="22"/>
              </w:rPr>
              <w:t>.</w:t>
            </w:r>
          </w:p>
          <w:p w:rsidR="008859B3" w:rsidRPr="003C2576" w:rsidRDefault="008859B3" w:rsidP="006F44A4">
            <w:pPr>
              <w:pStyle w:val="SoWBodyIndent"/>
              <w:widowControl/>
              <w:spacing w:before="80" w:line="220" w:lineRule="atLeast"/>
              <w:ind w:left="0" w:firstLine="0"/>
              <w:rPr>
                <w:rFonts w:ascii="Times New Roman" w:hAnsi="Times New Roman"/>
                <w:sz w:val="22"/>
                <w:szCs w:val="22"/>
              </w:rPr>
            </w:pPr>
          </w:p>
        </w:tc>
        <w:tc>
          <w:tcPr>
            <w:tcW w:w="7022" w:type="dxa"/>
          </w:tcPr>
          <w:p w:rsidR="009D3BEA" w:rsidRPr="00093760" w:rsidRDefault="003C2576" w:rsidP="00FD01CC">
            <w:pPr>
              <w:pStyle w:val="SoWBodyIndent"/>
              <w:widowControl/>
              <w:spacing w:before="80" w:line="220" w:lineRule="atLeast"/>
              <w:ind w:left="0" w:firstLine="0"/>
              <w:rPr>
                <w:rFonts w:ascii="Times New Roman" w:hAnsi="Times New Roman"/>
                <w:b/>
                <w:sz w:val="22"/>
                <w:szCs w:val="22"/>
              </w:rPr>
            </w:pPr>
            <w:r>
              <w:rPr>
                <w:rFonts w:ascii="Times New Roman" w:hAnsi="Times New Roman"/>
                <w:b/>
                <w:sz w:val="22"/>
                <w:szCs w:val="22"/>
              </w:rPr>
              <w:t>Level 7+</w:t>
            </w:r>
            <w:r w:rsidR="009D3BEA" w:rsidRPr="00093760">
              <w:rPr>
                <w:rFonts w:ascii="Times New Roman" w:hAnsi="Times New Roman"/>
                <w:b/>
                <w:sz w:val="22"/>
                <w:szCs w:val="22"/>
              </w:rPr>
              <w:t xml:space="preserve"> – students: </w:t>
            </w:r>
          </w:p>
          <w:p w:rsidR="009D3BEA" w:rsidRPr="009D3BEA" w:rsidRDefault="009D3BEA" w:rsidP="00FE0124">
            <w:pPr>
              <w:pStyle w:val="SoWBodyIndent"/>
              <w:widowControl/>
              <w:spacing w:before="80" w:line="220" w:lineRule="atLeast"/>
              <w:ind w:left="0" w:firstLine="0"/>
              <w:rPr>
                <w:rFonts w:ascii="Times New Roman" w:hAnsi="Times New Roman"/>
                <w:sz w:val="22"/>
                <w:szCs w:val="22"/>
              </w:rPr>
            </w:pPr>
            <w:r w:rsidRPr="00093760">
              <w:rPr>
                <w:rFonts w:ascii="Times New Roman" w:hAnsi="Times New Roman"/>
                <w:sz w:val="22"/>
                <w:szCs w:val="22"/>
              </w:rPr>
              <w:t>demonstrate consistenc</w:t>
            </w:r>
            <w:r>
              <w:rPr>
                <w:rFonts w:ascii="Times New Roman" w:hAnsi="Times New Roman"/>
                <w:sz w:val="22"/>
                <w:szCs w:val="22"/>
              </w:rPr>
              <w:t xml:space="preserve">y </w:t>
            </w:r>
            <w:r w:rsidR="003C2576">
              <w:rPr>
                <w:rFonts w:ascii="Times New Roman" w:hAnsi="Times New Roman"/>
                <w:sz w:val="22"/>
                <w:szCs w:val="22"/>
              </w:rPr>
              <w:t xml:space="preserve">and accuracy </w:t>
            </w:r>
            <w:r>
              <w:rPr>
                <w:rFonts w:ascii="Times New Roman" w:hAnsi="Times New Roman"/>
                <w:sz w:val="22"/>
                <w:szCs w:val="22"/>
              </w:rPr>
              <w:t>in their</w:t>
            </w:r>
            <w:r w:rsidRPr="00093760">
              <w:rPr>
                <w:rFonts w:ascii="Times New Roman" w:hAnsi="Times New Roman"/>
                <w:sz w:val="22"/>
                <w:szCs w:val="22"/>
              </w:rPr>
              <w:t xml:space="preserve"> decision making and appropriate choice of technique for </w:t>
            </w:r>
            <w:r w:rsidR="00FE0124">
              <w:rPr>
                <w:rFonts w:ascii="Times New Roman" w:hAnsi="Times New Roman"/>
                <w:sz w:val="22"/>
                <w:szCs w:val="22"/>
              </w:rPr>
              <w:t xml:space="preserve">all desired outcomes in every </w:t>
            </w:r>
            <w:r w:rsidRPr="00093760">
              <w:rPr>
                <w:rFonts w:ascii="Times New Roman" w:hAnsi="Times New Roman"/>
                <w:sz w:val="22"/>
                <w:szCs w:val="22"/>
              </w:rPr>
              <w:t xml:space="preserve"> aspects of the game; use a wide range of </w:t>
            </w:r>
            <w:r w:rsidR="006F44A4">
              <w:rPr>
                <w:rFonts w:ascii="Times New Roman" w:hAnsi="Times New Roman"/>
                <w:sz w:val="22"/>
                <w:szCs w:val="22"/>
              </w:rPr>
              <w:t xml:space="preserve">advanced </w:t>
            </w:r>
            <w:r w:rsidRPr="00093760">
              <w:rPr>
                <w:rFonts w:ascii="Times New Roman" w:hAnsi="Times New Roman"/>
                <w:sz w:val="22"/>
                <w:szCs w:val="22"/>
              </w:rPr>
              <w:t>skills and techniques wi</w:t>
            </w:r>
            <w:r w:rsidR="00FE0124">
              <w:rPr>
                <w:rFonts w:ascii="Times New Roman" w:hAnsi="Times New Roman"/>
                <w:sz w:val="22"/>
                <w:szCs w:val="22"/>
              </w:rPr>
              <w:t>th precision, power and fluency (lay-up, set shot, jump shot)  U</w:t>
            </w:r>
            <w:r w:rsidRPr="00093760">
              <w:rPr>
                <w:rFonts w:ascii="Times New Roman" w:hAnsi="Times New Roman"/>
                <w:sz w:val="22"/>
                <w:szCs w:val="22"/>
              </w:rPr>
              <w:t>se</w:t>
            </w:r>
            <w:r w:rsidR="00FE0124">
              <w:rPr>
                <w:rFonts w:ascii="Times New Roman" w:hAnsi="Times New Roman"/>
                <w:sz w:val="22"/>
                <w:szCs w:val="22"/>
              </w:rPr>
              <w:t>s</w:t>
            </w:r>
            <w:r w:rsidRPr="00093760">
              <w:rPr>
                <w:rFonts w:ascii="Times New Roman" w:hAnsi="Times New Roman"/>
                <w:sz w:val="22"/>
                <w:szCs w:val="22"/>
              </w:rPr>
              <w:t xml:space="preserve"> a range of </w:t>
            </w:r>
            <w:r w:rsidR="006F44A4">
              <w:rPr>
                <w:rFonts w:ascii="Times New Roman" w:hAnsi="Times New Roman"/>
                <w:sz w:val="22"/>
                <w:szCs w:val="22"/>
              </w:rPr>
              <w:t xml:space="preserve"> </w:t>
            </w:r>
            <w:r w:rsidRPr="00093760">
              <w:rPr>
                <w:rFonts w:ascii="Times New Roman" w:hAnsi="Times New Roman"/>
                <w:sz w:val="22"/>
                <w:szCs w:val="22"/>
              </w:rPr>
              <w:t>tactics to implement a game plan effectively</w:t>
            </w:r>
            <w:r w:rsidR="006F44A4">
              <w:rPr>
                <w:rFonts w:ascii="Times New Roman" w:hAnsi="Times New Roman"/>
                <w:sz w:val="22"/>
                <w:szCs w:val="22"/>
              </w:rPr>
              <w:t xml:space="preserve"> in both</w:t>
            </w:r>
            <w:r w:rsidR="00FE0124">
              <w:rPr>
                <w:rFonts w:ascii="Times New Roman" w:hAnsi="Times New Roman"/>
                <w:sz w:val="22"/>
                <w:szCs w:val="22"/>
              </w:rPr>
              <w:t xml:space="preserve"> offense and defense</w:t>
            </w:r>
            <w:r w:rsidRPr="00093760">
              <w:rPr>
                <w:rFonts w:ascii="Times New Roman" w:hAnsi="Times New Roman"/>
                <w:sz w:val="22"/>
                <w:szCs w:val="22"/>
              </w:rPr>
              <w:t xml:space="preserve">; </w:t>
            </w:r>
            <w:r w:rsidR="00FE0124">
              <w:rPr>
                <w:rFonts w:ascii="Times New Roman" w:hAnsi="Times New Roman"/>
                <w:sz w:val="22"/>
                <w:szCs w:val="22"/>
              </w:rPr>
              <w:t xml:space="preserve">able to </w:t>
            </w:r>
            <w:r w:rsidRPr="00093760">
              <w:rPr>
                <w:rFonts w:ascii="Times New Roman" w:hAnsi="Times New Roman"/>
                <w:sz w:val="22"/>
                <w:szCs w:val="22"/>
              </w:rPr>
              <w:t xml:space="preserve">identify and priorities aspects for improvement; </w:t>
            </w:r>
            <w:r w:rsidR="006F44A4">
              <w:rPr>
                <w:rFonts w:ascii="Times New Roman" w:hAnsi="Times New Roman"/>
                <w:sz w:val="22"/>
                <w:szCs w:val="22"/>
              </w:rPr>
              <w:t xml:space="preserve">can design and implement </w:t>
            </w:r>
            <w:r w:rsidRPr="00093760">
              <w:rPr>
                <w:rFonts w:ascii="Times New Roman" w:hAnsi="Times New Roman"/>
                <w:sz w:val="22"/>
                <w:szCs w:val="22"/>
              </w:rPr>
              <w:t xml:space="preserve"> practices and exercises to improve performance; </w:t>
            </w:r>
            <w:r w:rsidR="006F44A4">
              <w:rPr>
                <w:rFonts w:ascii="Times New Roman" w:hAnsi="Times New Roman"/>
                <w:sz w:val="22"/>
                <w:szCs w:val="22"/>
              </w:rPr>
              <w:t xml:space="preserve">can </w:t>
            </w:r>
            <w:r w:rsidRPr="00093760">
              <w:rPr>
                <w:rFonts w:ascii="Times New Roman" w:hAnsi="Times New Roman"/>
                <w:sz w:val="22"/>
                <w:szCs w:val="22"/>
              </w:rPr>
              <w:t>coach another player and select the focus for development of technique;</w:t>
            </w:r>
            <w:r w:rsidR="006F44A4">
              <w:rPr>
                <w:rFonts w:ascii="Times New Roman" w:hAnsi="Times New Roman"/>
                <w:sz w:val="22"/>
                <w:szCs w:val="22"/>
              </w:rPr>
              <w:t xml:space="preserve"> is conversant with a variety of analytical tools to provide quality feedback on a performance. </w:t>
            </w:r>
            <w:proofErr w:type="gramStart"/>
            <w:r w:rsidR="006F44A4">
              <w:rPr>
                <w:rFonts w:ascii="Times New Roman" w:hAnsi="Times New Roman"/>
                <w:sz w:val="22"/>
                <w:szCs w:val="22"/>
              </w:rPr>
              <w:t xml:space="preserve">Can </w:t>
            </w:r>
            <w:r w:rsidRPr="00093760">
              <w:rPr>
                <w:rFonts w:ascii="Times New Roman" w:hAnsi="Times New Roman"/>
                <w:sz w:val="22"/>
                <w:szCs w:val="22"/>
              </w:rPr>
              <w:t xml:space="preserve"> </w:t>
            </w:r>
            <w:proofErr w:type="spellStart"/>
            <w:r w:rsidRPr="00093760">
              <w:rPr>
                <w:rFonts w:ascii="Times New Roman" w:hAnsi="Times New Roman"/>
                <w:sz w:val="22"/>
                <w:szCs w:val="22"/>
              </w:rPr>
              <w:t>organise</w:t>
            </w:r>
            <w:proofErr w:type="spellEnd"/>
            <w:proofErr w:type="gramEnd"/>
            <w:r w:rsidRPr="00093760">
              <w:rPr>
                <w:rFonts w:ascii="Times New Roman" w:hAnsi="Times New Roman"/>
                <w:sz w:val="22"/>
                <w:szCs w:val="22"/>
              </w:rPr>
              <w:t xml:space="preserve"> and umpire a game</w:t>
            </w:r>
            <w:r w:rsidR="006F44A4">
              <w:rPr>
                <w:rFonts w:ascii="Times New Roman" w:hAnsi="Times New Roman"/>
                <w:sz w:val="22"/>
                <w:szCs w:val="22"/>
              </w:rPr>
              <w:t xml:space="preserve"> / tournament. </w:t>
            </w:r>
            <w:r w:rsidR="003C2576">
              <w:rPr>
                <w:rFonts w:ascii="Times New Roman" w:hAnsi="Times New Roman"/>
                <w:sz w:val="22"/>
                <w:szCs w:val="22"/>
              </w:rPr>
              <w:t xml:space="preserve"> </w:t>
            </w:r>
            <w:r w:rsidR="00145B30">
              <w:rPr>
                <w:rFonts w:ascii="Times New Roman" w:hAnsi="Times New Roman"/>
                <w:sz w:val="22"/>
                <w:szCs w:val="22"/>
              </w:rPr>
              <w:t xml:space="preserve">Able to plat in a number of positions effectively. </w:t>
            </w:r>
            <w:r w:rsidR="003C2576">
              <w:rPr>
                <w:rFonts w:ascii="Times New Roman" w:hAnsi="Times New Roman"/>
                <w:sz w:val="22"/>
                <w:szCs w:val="22"/>
              </w:rPr>
              <w:t>Demonstrates competence in all roles as a performer, official and leader in both singles and doubles.</w:t>
            </w:r>
          </w:p>
        </w:tc>
      </w:tr>
      <w:tr w:rsidR="00DF0A8D" w:rsidRPr="0034494F" w:rsidTr="00E062CC">
        <w:tc>
          <w:tcPr>
            <w:tcW w:w="14076" w:type="dxa"/>
            <w:gridSpan w:val="2"/>
            <w:shd w:val="clear" w:color="auto" w:fill="92D050"/>
          </w:tcPr>
          <w:p w:rsidR="00DF0A8D" w:rsidRDefault="00BD0A7A" w:rsidP="00C24C88">
            <w:pPr>
              <w:jc w:val="center"/>
              <w:rPr>
                <w:b/>
              </w:rPr>
            </w:pPr>
            <w:r>
              <w:rPr>
                <w:b/>
              </w:rPr>
              <w:lastRenderedPageBreak/>
              <w:t>Learning Experiences across the key stage</w:t>
            </w:r>
          </w:p>
          <w:p w:rsidR="00C24C88" w:rsidRPr="0034494F" w:rsidRDefault="00C24C88" w:rsidP="00AB6F12">
            <w:pPr>
              <w:rPr>
                <w:b/>
                <w:sz w:val="20"/>
                <w:szCs w:val="20"/>
              </w:rPr>
            </w:pPr>
          </w:p>
        </w:tc>
      </w:tr>
      <w:tr w:rsidR="00DF0A8D" w:rsidRPr="0034494F" w:rsidTr="00AB6F12">
        <w:tc>
          <w:tcPr>
            <w:tcW w:w="14076" w:type="dxa"/>
            <w:gridSpan w:val="2"/>
          </w:tcPr>
          <w:p w:rsidR="00142EFD" w:rsidRDefault="00BD0A7A" w:rsidP="0040720D">
            <w:pPr>
              <w:jc w:val="center"/>
              <w:rPr>
                <w:b/>
                <w:sz w:val="18"/>
              </w:rPr>
            </w:pPr>
            <w:r w:rsidRPr="00142EFD">
              <w:rPr>
                <w:b/>
                <w:sz w:val="22"/>
                <w:szCs w:val="22"/>
              </w:rPr>
              <w:t>Year 7:</w:t>
            </w:r>
            <w:r w:rsidR="00142EFD" w:rsidRPr="00142EFD">
              <w:rPr>
                <w:b/>
                <w:sz w:val="22"/>
                <w:szCs w:val="22"/>
              </w:rPr>
              <w:t xml:space="preserve"> </w:t>
            </w:r>
            <w:r w:rsidR="00142EFD" w:rsidRPr="00142EFD">
              <w:rPr>
                <w:b/>
                <w:sz w:val="18"/>
              </w:rPr>
              <w:t>Objectives:</w:t>
            </w:r>
            <w:r w:rsidR="0002193F">
              <w:rPr>
                <w:b/>
                <w:sz w:val="18"/>
              </w:rPr>
              <w:t xml:space="preserve"> </w:t>
            </w:r>
          </w:p>
          <w:p w:rsidR="0002193F" w:rsidRPr="00142EFD" w:rsidRDefault="0002193F" w:rsidP="0040720D">
            <w:pPr>
              <w:jc w:val="center"/>
              <w:rPr>
                <w:b/>
                <w:sz w:val="18"/>
              </w:rPr>
            </w:pPr>
          </w:p>
          <w:p w:rsidR="0002193F" w:rsidRPr="006E1C4C" w:rsidRDefault="00110621" w:rsidP="00E23C3C">
            <w:pPr>
              <w:pStyle w:val="ListParagraph"/>
              <w:numPr>
                <w:ilvl w:val="0"/>
                <w:numId w:val="17"/>
              </w:numPr>
              <w:rPr>
                <w:sz w:val="20"/>
                <w:szCs w:val="20"/>
              </w:rPr>
            </w:pPr>
            <w:r>
              <w:rPr>
                <w:sz w:val="20"/>
                <w:szCs w:val="20"/>
              </w:rPr>
              <w:t xml:space="preserve">To explore the </w:t>
            </w:r>
            <w:r w:rsidR="0002193F" w:rsidRPr="006E1C4C">
              <w:rPr>
                <w:sz w:val="20"/>
                <w:szCs w:val="20"/>
              </w:rPr>
              <w:t>fundamental</w:t>
            </w:r>
            <w:r w:rsidRPr="006E1C4C">
              <w:rPr>
                <w:sz w:val="20"/>
                <w:szCs w:val="20"/>
              </w:rPr>
              <w:t>s</w:t>
            </w:r>
            <w:r w:rsidR="0002193F" w:rsidRPr="006E1C4C">
              <w:rPr>
                <w:sz w:val="20"/>
                <w:szCs w:val="20"/>
              </w:rPr>
              <w:t xml:space="preserve"> </w:t>
            </w:r>
            <w:r w:rsidRPr="006E1C4C">
              <w:rPr>
                <w:sz w:val="20"/>
                <w:szCs w:val="20"/>
              </w:rPr>
              <w:t>of basket</w:t>
            </w:r>
            <w:r w:rsidR="0002193F" w:rsidRPr="006E1C4C">
              <w:rPr>
                <w:sz w:val="20"/>
                <w:szCs w:val="20"/>
              </w:rPr>
              <w:t>ball</w:t>
            </w:r>
            <w:r w:rsidRPr="006E1C4C">
              <w:rPr>
                <w:sz w:val="20"/>
                <w:szCs w:val="20"/>
              </w:rPr>
              <w:t>, looking at</w:t>
            </w:r>
            <w:r w:rsidR="0002193F" w:rsidRPr="006E1C4C">
              <w:rPr>
                <w:sz w:val="20"/>
                <w:szCs w:val="20"/>
              </w:rPr>
              <w:t xml:space="preserve"> handling skills, including passing &amp; receiving, dribbling in isolation and under pressure. To</w:t>
            </w:r>
            <w:r w:rsidR="0002193F" w:rsidRPr="006E1C4C">
              <w:rPr>
                <w:b/>
                <w:sz w:val="20"/>
                <w:szCs w:val="20"/>
              </w:rPr>
              <w:t xml:space="preserve"> </w:t>
            </w:r>
            <w:r w:rsidR="0002193F" w:rsidRPr="006E1C4C">
              <w:rPr>
                <w:sz w:val="20"/>
                <w:szCs w:val="20"/>
              </w:rPr>
              <w:t xml:space="preserve">be able to perform these in a small </w:t>
            </w:r>
            <w:proofErr w:type="gramStart"/>
            <w:r w:rsidR="0002193F" w:rsidRPr="006E1C4C">
              <w:rPr>
                <w:sz w:val="20"/>
                <w:szCs w:val="20"/>
              </w:rPr>
              <w:t>sided</w:t>
            </w:r>
            <w:proofErr w:type="gramEnd"/>
            <w:r w:rsidR="0002193F" w:rsidRPr="006E1C4C">
              <w:rPr>
                <w:sz w:val="20"/>
                <w:szCs w:val="20"/>
              </w:rPr>
              <w:t xml:space="preserve"> game to maintain ball possession.</w:t>
            </w:r>
            <w:r w:rsidR="0002193F" w:rsidRPr="006E1C4C">
              <w:rPr>
                <w:i/>
                <w:sz w:val="20"/>
                <w:szCs w:val="20"/>
              </w:rPr>
              <w:t xml:space="preserve"> </w:t>
            </w:r>
            <w:r w:rsidR="0002193F" w:rsidRPr="006E1C4C">
              <w:rPr>
                <w:sz w:val="20"/>
                <w:szCs w:val="20"/>
              </w:rPr>
              <w:t>To develop t</w:t>
            </w:r>
            <w:r w:rsidR="00A848D8" w:rsidRPr="006E1C4C">
              <w:rPr>
                <w:sz w:val="20"/>
                <w:szCs w:val="20"/>
              </w:rPr>
              <w:t>heir understanding and application</w:t>
            </w:r>
            <w:r w:rsidR="0002193F" w:rsidRPr="006E1C4C">
              <w:rPr>
                <w:sz w:val="20"/>
                <w:szCs w:val="20"/>
              </w:rPr>
              <w:t xml:space="preserve"> of the basic rules of Basketball. DS &amp; DM</w:t>
            </w:r>
          </w:p>
          <w:p w:rsidR="0002193F" w:rsidRPr="00E23C3C" w:rsidRDefault="0002193F" w:rsidP="00E23C3C">
            <w:pPr>
              <w:pStyle w:val="ListParagraph"/>
              <w:numPr>
                <w:ilvl w:val="0"/>
                <w:numId w:val="17"/>
              </w:numPr>
              <w:rPr>
                <w:sz w:val="20"/>
                <w:szCs w:val="20"/>
              </w:rPr>
            </w:pPr>
            <w:r w:rsidRPr="006E1C4C">
              <w:rPr>
                <w:sz w:val="20"/>
                <w:szCs w:val="20"/>
              </w:rPr>
              <w:t xml:space="preserve">To be able to outwit opponents with passes and angled runs. </w:t>
            </w:r>
            <w:r w:rsidR="00A848D8" w:rsidRPr="006E1C4C">
              <w:rPr>
                <w:sz w:val="20"/>
                <w:szCs w:val="20"/>
              </w:rPr>
              <w:t xml:space="preserve">To understand the need for </w:t>
            </w:r>
            <w:r w:rsidRPr="006E1C4C">
              <w:rPr>
                <w:sz w:val="20"/>
                <w:szCs w:val="20"/>
              </w:rPr>
              <w:t xml:space="preserve">tactical movements (cuts) to invade opponents space. To develop their DM skills based upon the situations they </w:t>
            </w:r>
            <w:r w:rsidRPr="00E23C3C">
              <w:rPr>
                <w:sz w:val="20"/>
                <w:szCs w:val="20"/>
              </w:rPr>
              <w:t>find themselves.</w:t>
            </w:r>
            <w:r w:rsidR="006B1678" w:rsidRPr="00E23C3C">
              <w:rPr>
                <w:sz w:val="20"/>
                <w:szCs w:val="20"/>
              </w:rPr>
              <w:t xml:space="preserve"> 3v3 scenarios, played as netball</w:t>
            </w:r>
            <w:r w:rsidR="007642AD">
              <w:rPr>
                <w:sz w:val="20"/>
                <w:szCs w:val="20"/>
              </w:rPr>
              <w:t xml:space="preserve">. </w:t>
            </w:r>
            <w:proofErr w:type="spellStart"/>
            <w:r w:rsidR="007642AD">
              <w:rPr>
                <w:sz w:val="20"/>
                <w:szCs w:val="20"/>
              </w:rPr>
              <w:t>Ie</w:t>
            </w:r>
            <w:proofErr w:type="spellEnd"/>
            <w:r w:rsidR="007642AD">
              <w:rPr>
                <w:sz w:val="20"/>
                <w:szCs w:val="20"/>
              </w:rPr>
              <w:t xml:space="preserve"> no dribbling</w:t>
            </w:r>
            <w:bookmarkStart w:id="0" w:name="_GoBack"/>
            <w:bookmarkEnd w:id="0"/>
            <w:r w:rsidR="006B1678" w:rsidRPr="00E23C3C">
              <w:rPr>
                <w:sz w:val="20"/>
                <w:szCs w:val="20"/>
              </w:rPr>
              <w:t>.</w:t>
            </w:r>
            <w:r w:rsidRPr="00E23C3C">
              <w:rPr>
                <w:sz w:val="20"/>
                <w:szCs w:val="20"/>
                <w:lang w:val="en-GB"/>
              </w:rPr>
              <w:t xml:space="preserve"> </w:t>
            </w:r>
            <w:r w:rsidRPr="00E23C3C">
              <w:rPr>
                <w:sz w:val="20"/>
                <w:szCs w:val="20"/>
              </w:rPr>
              <w:t xml:space="preserve">DS &amp; DM </w:t>
            </w:r>
          </w:p>
          <w:p w:rsidR="00F45796" w:rsidRPr="00E23C3C" w:rsidRDefault="00F179C6" w:rsidP="00E23C3C">
            <w:pPr>
              <w:pStyle w:val="ListParagraph"/>
              <w:numPr>
                <w:ilvl w:val="0"/>
                <w:numId w:val="17"/>
              </w:numPr>
              <w:rPr>
                <w:sz w:val="20"/>
                <w:szCs w:val="20"/>
              </w:rPr>
            </w:pPr>
            <w:r w:rsidRPr="00E23C3C">
              <w:rPr>
                <w:sz w:val="20"/>
                <w:szCs w:val="20"/>
              </w:rPr>
              <w:t>Explore footwork</w:t>
            </w:r>
            <w:r w:rsidR="00E67416" w:rsidRPr="00E23C3C">
              <w:rPr>
                <w:sz w:val="20"/>
                <w:szCs w:val="20"/>
              </w:rPr>
              <w:t xml:space="preserve"> and highlight the importance;</w:t>
            </w:r>
            <w:r w:rsidRPr="00E23C3C">
              <w:rPr>
                <w:sz w:val="20"/>
                <w:szCs w:val="20"/>
              </w:rPr>
              <w:t xml:space="preserve"> linked to receiving and preparing the shot</w:t>
            </w:r>
            <w:r w:rsidR="00E67416" w:rsidRPr="00E23C3C">
              <w:rPr>
                <w:sz w:val="20"/>
                <w:szCs w:val="20"/>
              </w:rPr>
              <w:t xml:space="preserve"> / pass</w:t>
            </w:r>
            <w:r w:rsidRPr="00E23C3C">
              <w:rPr>
                <w:sz w:val="20"/>
                <w:szCs w:val="20"/>
              </w:rPr>
              <w:t xml:space="preserve">. </w:t>
            </w:r>
            <w:r w:rsidR="002D69ED" w:rsidRPr="00E23C3C">
              <w:rPr>
                <w:sz w:val="20"/>
                <w:szCs w:val="20"/>
              </w:rPr>
              <w:t xml:space="preserve">(Triple threat position, pistols, pivoting) </w:t>
            </w:r>
          </w:p>
          <w:p w:rsidR="006E1C4C" w:rsidRPr="00E23C3C" w:rsidRDefault="00F45796" w:rsidP="00630CDA">
            <w:pPr>
              <w:rPr>
                <w:sz w:val="20"/>
                <w:szCs w:val="20"/>
              </w:rPr>
            </w:pPr>
            <w:r w:rsidRPr="00E23C3C">
              <w:rPr>
                <w:sz w:val="20"/>
                <w:szCs w:val="20"/>
              </w:rPr>
              <w:t xml:space="preserve">              </w:t>
            </w:r>
            <w:r w:rsidR="00F179C6" w:rsidRPr="00E23C3C">
              <w:rPr>
                <w:sz w:val="20"/>
                <w:szCs w:val="20"/>
              </w:rPr>
              <w:t xml:space="preserve">Small sided games, no dribbling to reinforce effective movement and shot preparation. </w:t>
            </w:r>
            <w:r w:rsidR="005E0281" w:rsidRPr="00E23C3C">
              <w:rPr>
                <w:sz w:val="20"/>
                <w:szCs w:val="20"/>
              </w:rPr>
              <w:t xml:space="preserve">½ </w:t>
            </w:r>
            <w:proofErr w:type="spellStart"/>
            <w:r w:rsidR="005E0281" w:rsidRPr="00E23C3C">
              <w:rPr>
                <w:sz w:val="20"/>
                <w:szCs w:val="20"/>
              </w:rPr>
              <w:t>ct</w:t>
            </w:r>
            <w:proofErr w:type="spellEnd"/>
            <w:r w:rsidR="005E0281" w:rsidRPr="00E23C3C">
              <w:rPr>
                <w:sz w:val="20"/>
                <w:szCs w:val="20"/>
              </w:rPr>
              <w:t xml:space="preserve"> games. </w:t>
            </w:r>
            <w:r w:rsidR="00F179C6" w:rsidRPr="00E23C3C">
              <w:rPr>
                <w:sz w:val="20"/>
                <w:szCs w:val="20"/>
              </w:rPr>
              <w:t>DS</w:t>
            </w:r>
            <w:r w:rsidR="00630CDA" w:rsidRPr="00E23C3C">
              <w:rPr>
                <w:sz w:val="20"/>
                <w:szCs w:val="20"/>
              </w:rPr>
              <w:t xml:space="preserve"> </w:t>
            </w:r>
          </w:p>
          <w:p w:rsidR="00E23C3C" w:rsidRPr="00E23C3C" w:rsidRDefault="006E1C4C" w:rsidP="00E23C3C">
            <w:pPr>
              <w:pStyle w:val="ListParagraph"/>
              <w:numPr>
                <w:ilvl w:val="0"/>
                <w:numId w:val="17"/>
              </w:numPr>
              <w:rPr>
                <w:sz w:val="20"/>
                <w:szCs w:val="20"/>
              </w:rPr>
            </w:pPr>
            <w:r w:rsidRPr="00E23C3C">
              <w:rPr>
                <w:sz w:val="20"/>
                <w:szCs w:val="20"/>
              </w:rPr>
              <w:t xml:space="preserve">To develop their understanding and knowledge of how to execute a successful set shot. </w:t>
            </w:r>
            <w:r w:rsidR="00630CDA" w:rsidRPr="00E23C3C">
              <w:rPr>
                <w:sz w:val="20"/>
                <w:szCs w:val="20"/>
              </w:rPr>
              <w:t>To be able to outwit opponents using fake and disg</w:t>
            </w:r>
            <w:r w:rsidRPr="00E23C3C">
              <w:rPr>
                <w:sz w:val="20"/>
                <w:szCs w:val="20"/>
              </w:rPr>
              <w:t xml:space="preserve">uise in the execution of such a skill. </w:t>
            </w:r>
            <w:r w:rsidR="00630CDA" w:rsidRPr="00E23C3C">
              <w:rPr>
                <w:sz w:val="20"/>
                <w:szCs w:val="20"/>
              </w:rPr>
              <w:t>To evaluate their S&amp;W in the execution of the skill</w:t>
            </w:r>
            <w:r w:rsidRPr="00E23C3C">
              <w:rPr>
                <w:sz w:val="20"/>
                <w:szCs w:val="20"/>
              </w:rPr>
              <w:t>.</w:t>
            </w:r>
            <w:r w:rsidR="00630CDA" w:rsidRPr="00E23C3C">
              <w:rPr>
                <w:sz w:val="20"/>
                <w:szCs w:val="20"/>
              </w:rPr>
              <w:t xml:space="preserve"> </w:t>
            </w:r>
            <w:r w:rsidRPr="00E23C3C">
              <w:rPr>
                <w:sz w:val="20"/>
                <w:szCs w:val="20"/>
              </w:rPr>
              <w:t>DS &amp; E&amp;I</w:t>
            </w:r>
          </w:p>
          <w:p w:rsidR="00E23C3C" w:rsidRPr="00E23C3C" w:rsidRDefault="00E23C3C" w:rsidP="00E23C3C">
            <w:pPr>
              <w:pStyle w:val="ListParagraph"/>
              <w:numPr>
                <w:ilvl w:val="0"/>
                <w:numId w:val="17"/>
              </w:numPr>
              <w:rPr>
                <w:sz w:val="20"/>
                <w:szCs w:val="20"/>
              </w:rPr>
            </w:pPr>
            <w:r w:rsidRPr="00E23C3C">
              <w:rPr>
                <w:sz w:val="20"/>
                <w:szCs w:val="20"/>
              </w:rPr>
              <w:t xml:space="preserve">To perform a basic </w:t>
            </w:r>
            <w:proofErr w:type="spellStart"/>
            <w:r w:rsidRPr="00E23C3C">
              <w:rPr>
                <w:sz w:val="20"/>
                <w:szCs w:val="20"/>
              </w:rPr>
              <w:t>lay up</w:t>
            </w:r>
            <w:proofErr w:type="spellEnd"/>
            <w:r w:rsidRPr="00E23C3C">
              <w:rPr>
                <w:sz w:val="20"/>
                <w:szCs w:val="20"/>
              </w:rPr>
              <w:t xml:space="preserve"> technique appreciating the outcome necessary.  To develop their understanding and knowledge of how to outwit an opponent using appropriate shot selection. To understand and appreciate the need to make decisions about choice of technique and refining ideas when unsuccessful. </w:t>
            </w:r>
            <w:r>
              <w:rPr>
                <w:sz w:val="20"/>
                <w:szCs w:val="20"/>
              </w:rPr>
              <w:t>Recognize similarities and differences between the 2 shots. DS &amp; E&amp;I</w:t>
            </w:r>
          </w:p>
          <w:p w:rsidR="00F179C6" w:rsidRDefault="0070475B" w:rsidP="00E23C3C">
            <w:pPr>
              <w:pStyle w:val="ListParagraph"/>
              <w:numPr>
                <w:ilvl w:val="0"/>
                <w:numId w:val="17"/>
              </w:numPr>
              <w:rPr>
                <w:sz w:val="20"/>
                <w:szCs w:val="20"/>
              </w:rPr>
            </w:pPr>
            <w:r>
              <w:rPr>
                <w:sz w:val="20"/>
                <w:szCs w:val="20"/>
              </w:rPr>
              <w:t>½ court competition 3 v 3. Look at application of the rules and the signals form the officials. Conditioned games where defence can only operate inside the key.</w:t>
            </w:r>
          </w:p>
          <w:p w:rsidR="0070475B" w:rsidRDefault="0070475B" w:rsidP="00E23C3C">
            <w:pPr>
              <w:pStyle w:val="ListParagraph"/>
              <w:numPr>
                <w:ilvl w:val="0"/>
                <w:numId w:val="17"/>
              </w:numPr>
              <w:rPr>
                <w:sz w:val="20"/>
                <w:szCs w:val="20"/>
              </w:rPr>
            </w:pPr>
            <w:r>
              <w:rPr>
                <w:sz w:val="20"/>
                <w:szCs w:val="20"/>
              </w:rPr>
              <w:t>Continuation of ½ court games to include the principles of man 2 man defence. Round robin tournament differentiating courts on ability. Create an additional team that ensures each person officiates.</w:t>
            </w:r>
          </w:p>
          <w:p w:rsidR="0070475B" w:rsidRPr="006E1C4C" w:rsidRDefault="0070475B" w:rsidP="00E23C3C">
            <w:pPr>
              <w:pStyle w:val="ListParagraph"/>
              <w:numPr>
                <w:ilvl w:val="0"/>
                <w:numId w:val="17"/>
              </w:numPr>
              <w:rPr>
                <w:sz w:val="20"/>
                <w:szCs w:val="20"/>
              </w:rPr>
            </w:pPr>
            <w:r>
              <w:rPr>
                <w:sz w:val="20"/>
                <w:szCs w:val="20"/>
              </w:rPr>
              <w:t>Competition. Discuss tactics in relation to attack of defense. DM.</w:t>
            </w:r>
          </w:p>
          <w:p w:rsidR="00BD0A7A" w:rsidRPr="008836EB" w:rsidRDefault="00513A95" w:rsidP="0002193F">
            <w:pPr>
              <w:pStyle w:val="ListParagraph"/>
              <w:rPr>
                <w:sz w:val="20"/>
                <w:szCs w:val="20"/>
              </w:rPr>
            </w:pPr>
            <w:r>
              <w:rPr>
                <w:sz w:val="20"/>
                <w:szCs w:val="20"/>
              </w:rPr>
              <w:t xml:space="preserve"> </w:t>
            </w:r>
          </w:p>
        </w:tc>
      </w:tr>
      <w:tr w:rsidR="00DF0A8D" w:rsidRPr="0034494F" w:rsidTr="00AB6F12">
        <w:tc>
          <w:tcPr>
            <w:tcW w:w="14076" w:type="dxa"/>
            <w:gridSpan w:val="2"/>
          </w:tcPr>
          <w:p w:rsidR="00C24C88" w:rsidRDefault="00E90857" w:rsidP="0040720D">
            <w:pPr>
              <w:jc w:val="center"/>
              <w:rPr>
                <w:b/>
                <w:sz w:val="20"/>
                <w:szCs w:val="18"/>
              </w:rPr>
            </w:pPr>
            <w:r>
              <w:rPr>
                <w:b/>
                <w:sz w:val="20"/>
              </w:rPr>
              <w:t xml:space="preserve">Year 8 </w:t>
            </w:r>
            <w:r w:rsidR="00C24C88" w:rsidRPr="00142EFD">
              <w:rPr>
                <w:b/>
                <w:sz w:val="20"/>
              </w:rPr>
              <w:t xml:space="preserve"> </w:t>
            </w:r>
            <w:r w:rsidR="00C24C88" w:rsidRPr="00142EFD">
              <w:rPr>
                <w:b/>
                <w:sz w:val="20"/>
                <w:szCs w:val="18"/>
              </w:rPr>
              <w:t>Objectives:</w:t>
            </w:r>
          </w:p>
          <w:p w:rsidR="00977163" w:rsidRPr="00142EFD" w:rsidRDefault="00977163" w:rsidP="00977163">
            <w:pPr>
              <w:rPr>
                <w:b/>
                <w:sz w:val="20"/>
                <w:szCs w:val="18"/>
              </w:rPr>
            </w:pPr>
          </w:p>
          <w:p w:rsidR="00977163" w:rsidRPr="00977163" w:rsidRDefault="00977163" w:rsidP="00977163">
            <w:pPr>
              <w:numPr>
                <w:ilvl w:val="0"/>
                <w:numId w:val="5"/>
              </w:numPr>
              <w:rPr>
                <w:i/>
                <w:sz w:val="20"/>
                <w:szCs w:val="20"/>
              </w:rPr>
            </w:pPr>
            <w:r w:rsidRPr="00977163">
              <w:rPr>
                <w:sz w:val="20"/>
                <w:szCs w:val="20"/>
              </w:rPr>
              <w:t>½ court games to recap the rules of basketball. 2 v 2 with 2 officials where appropriate. Focus of lesson being on everyone recapping their understanding of the rules in a competitive format. All students to rotate and officiate on a carousel. To set targets to develop key areas across the unit of work (APP)</w:t>
            </w:r>
          </w:p>
          <w:p w:rsidR="00977163" w:rsidRPr="00977163" w:rsidRDefault="00977163" w:rsidP="00977163">
            <w:pPr>
              <w:numPr>
                <w:ilvl w:val="0"/>
                <w:numId w:val="5"/>
              </w:numPr>
              <w:rPr>
                <w:sz w:val="20"/>
                <w:szCs w:val="20"/>
              </w:rPr>
            </w:pPr>
            <w:r w:rsidRPr="00977163">
              <w:rPr>
                <w:sz w:val="20"/>
                <w:szCs w:val="20"/>
              </w:rPr>
              <w:t xml:space="preserve">To explore different attacking techniques in isolation and also as a unit to OWO. These are to include screening, boxing out and fake &amp; drive, 1-2., 2v2 </w:t>
            </w:r>
            <w:proofErr w:type="gramStart"/>
            <w:r w:rsidRPr="00977163">
              <w:rPr>
                <w:sz w:val="20"/>
                <w:szCs w:val="20"/>
              </w:rPr>
              <w:t>To</w:t>
            </w:r>
            <w:proofErr w:type="gramEnd"/>
            <w:r w:rsidRPr="00977163">
              <w:rPr>
                <w:sz w:val="20"/>
                <w:szCs w:val="20"/>
              </w:rPr>
              <w:t xml:space="preserve"> </w:t>
            </w:r>
            <w:proofErr w:type="spellStart"/>
            <w:r w:rsidRPr="00977163">
              <w:rPr>
                <w:sz w:val="20"/>
                <w:szCs w:val="20"/>
              </w:rPr>
              <w:t>analyse</w:t>
            </w:r>
            <w:proofErr w:type="spellEnd"/>
            <w:r w:rsidRPr="00977163">
              <w:rPr>
                <w:sz w:val="20"/>
                <w:szCs w:val="20"/>
              </w:rPr>
              <w:t xml:space="preserve"> the effectiveness of such techniques and build in to our play.</w:t>
            </w:r>
          </w:p>
          <w:p w:rsidR="00977163" w:rsidRPr="00977163" w:rsidRDefault="00977163" w:rsidP="00977163">
            <w:pPr>
              <w:numPr>
                <w:ilvl w:val="0"/>
                <w:numId w:val="5"/>
              </w:numPr>
              <w:rPr>
                <w:sz w:val="20"/>
                <w:szCs w:val="20"/>
              </w:rPr>
            </w:pPr>
            <w:r w:rsidRPr="00977163">
              <w:rPr>
                <w:sz w:val="20"/>
                <w:szCs w:val="20"/>
              </w:rPr>
              <w:t>Continuation of attacking strategies as in lesson 2. Use notational analysis cards to capture the evidence for the successful execution of the attacking strategies. Evaluate WWW &amp; EBI.</w:t>
            </w:r>
            <w:r w:rsidR="00193543">
              <w:rPr>
                <w:sz w:val="20"/>
                <w:szCs w:val="20"/>
              </w:rPr>
              <w:t xml:space="preserve"> Use of booklets to capture progress and set targets against the wheel.</w:t>
            </w:r>
          </w:p>
          <w:p w:rsidR="00BD0A7A" w:rsidRDefault="00977163" w:rsidP="00977163">
            <w:pPr>
              <w:pStyle w:val="TableText"/>
              <w:numPr>
                <w:ilvl w:val="0"/>
                <w:numId w:val="5"/>
              </w:numPr>
              <w:rPr>
                <w:sz w:val="20"/>
                <w:szCs w:val="20"/>
              </w:rPr>
            </w:pPr>
            <w:r>
              <w:rPr>
                <w:sz w:val="20"/>
                <w:szCs w:val="20"/>
              </w:rPr>
              <w:t xml:space="preserve">Development of students understanding of screening. The different </w:t>
            </w:r>
            <w:r w:rsidR="007D2724">
              <w:rPr>
                <w:sz w:val="20"/>
                <w:szCs w:val="20"/>
              </w:rPr>
              <w:t>types of screens available and measure the</w:t>
            </w:r>
            <w:r>
              <w:rPr>
                <w:sz w:val="20"/>
                <w:szCs w:val="20"/>
              </w:rPr>
              <w:t xml:space="preserve"> effectiveness in a game. ½ court conditioned games where the scores</w:t>
            </w:r>
            <w:r w:rsidR="007D2724">
              <w:rPr>
                <w:sz w:val="20"/>
                <w:szCs w:val="20"/>
              </w:rPr>
              <w:t xml:space="preserve"> must move off a screen before the basket becomes active. DM &amp; E&amp;I</w:t>
            </w:r>
          </w:p>
          <w:p w:rsidR="007D2724" w:rsidRDefault="007D2724" w:rsidP="00977163">
            <w:pPr>
              <w:pStyle w:val="TableText"/>
              <w:numPr>
                <w:ilvl w:val="0"/>
                <w:numId w:val="5"/>
              </w:numPr>
              <w:rPr>
                <w:sz w:val="20"/>
                <w:szCs w:val="20"/>
              </w:rPr>
            </w:pPr>
            <w:r>
              <w:rPr>
                <w:sz w:val="20"/>
                <w:szCs w:val="20"/>
              </w:rPr>
              <w:t>Revisit the techniques involved in shooting. Examine the similarities between the lay-up and set shot. Develop the technique in both isolation and also under pressure in 2v2 situations. DS.</w:t>
            </w:r>
          </w:p>
          <w:p w:rsidR="007D2724" w:rsidRDefault="007D2724" w:rsidP="00977163">
            <w:pPr>
              <w:pStyle w:val="TableText"/>
              <w:numPr>
                <w:ilvl w:val="0"/>
                <w:numId w:val="5"/>
              </w:numPr>
              <w:rPr>
                <w:sz w:val="20"/>
                <w:szCs w:val="20"/>
              </w:rPr>
            </w:pPr>
            <w:r>
              <w:rPr>
                <w:sz w:val="20"/>
                <w:szCs w:val="20"/>
              </w:rPr>
              <w:t xml:space="preserve">Develop </w:t>
            </w:r>
            <w:r w:rsidR="00193543">
              <w:rPr>
                <w:sz w:val="20"/>
                <w:szCs w:val="20"/>
              </w:rPr>
              <w:t>student’s</w:t>
            </w:r>
            <w:r>
              <w:rPr>
                <w:sz w:val="20"/>
                <w:szCs w:val="20"/>
              </w:rPr>
              <w:t xml:space="preserve"> awareness of closing out furt</w:t>
            </w:r>
            <w:r w:rsidR="00193543">
              <w:rPr>
                <w:sz w:val="20"/>
                <w:szCs w:val="20"/>
              </w:rPr>
              <w:t xml:space="preserve">her in 2v2 </w:t>
            </w:r>
            <w:proofErr w:type="gramStart"/>
            <w:r w:rsidR="00193543">
              <w:rPr>
                <w:sz w:val="20"/>
                <w:szCs w:val="20"/>
              </w:rPr>
              <w:t xml:space="preserve">7 </w:t>
            </w:r>
            <w:r>
              <w:rPr>
                <w:sz w:val="20"/>
                <w:szCs w:val="20"/>
              </w:rPr>
              <w:t xml:space="preserve"> 4v4</w:t>
            </w:r>
            <w:proofErr w:type="gramEnd"/>
            <w:r>
              <w:rPr>
                <w:sz w:val="20"/>
                <w:szCs w:val="20"/>
              </w:rPr>
              <w:t xml:space="preserve"> settings. Ensuring that the floor space </w:t>
            </w:r>
            <w:r w:rsidR="00193543">
              <w:rPr>
                <w:sz w:val="20"/>
                <w:szCs w:val="20"/>
              </w:rPr>
              <w:t>is appropriate between A and D dependent upon who is marking the ball and who isn’t. Communication and body position to be a focus.</w:t>
            </w:r>
          </w:p>
          <w:p w:rsidR="00193543" w:rsidRDefault="00193543" w:rsidP="00977163">
            <w:pPr>
              <w:pStyle w:val="TableText"/>
              <w:numPr>
                <w:ilvl w:val="0"/>
                <w:numId w:val="5"/>
              </w:numPr>
              <w:rPr>
                <w:sz w:val="20"/>
                <w:szCs w:val="20"/>
              </w:rPr>
            </w:pPr>
            <w:r>
              <w:rPr>
                <w:sz w:val="20"/>
                <w:szCs w:val="20"/>
              </w:rPr>
              <w:t xml:space="preserve">Round robin competition. Students to demonstrate </w:t>
            </w:r>
            <w:r w:rsidR="007219D7">
              <w:rPr>
                <w:sz w:val="20"/>
                <w:szCs w:val="20"/>
              </w:rPr>
              <w:t>the knowledge of the rules, their technique under pressure and also their effectiveness in the execution of their strategy in attack and defense.</w:t>
            </w:r>
            <w:r w:rsidR="00330F92">
              <w:rPr>
                <w:sz w:val="20"/>
                <w:szCs w:val="20"/>
              </w:rPr>
              <w:t xml:space="preserve"> </w:t>
            </w:r>
            <w:r w:rsidR="00833FBA">
              <w:rPr>
                <w:sz w:val="20"/>
                <w:szCs w:val="20"/>
              </w:rPr>
              <w:t>Officiating</w:t>
            </w:r>
            <w:r w:rsidR="00330F92">
              <w:rPr>
                <w:sz w:val="20"/>
                <w:szCs w:val="20"/>
              </w:rPr>
              <w:t xml:space="preserve"> the focus.</w:t>
            </w:r>
          </w:p>
          <w:p w:rsidR="00193543" w:rsidRPr="008836EB" w:rsidRDefault="00193543" w:rsidP="00193543">
            <w:pPr>
              <w:pStyle w:val="TableText"/>
              <w:ind w:left="720"/>
              <w:rPr>
                <w:sz w:val="20"/>
                <w:szCs w:val="20"/>
              </w:rPr>
            </w:pPr>
          </w:p>
        </w:tc>
      </w:tr>
      <w:tr w:rsidR="00DF0A8D" w:rsidRPr="0034494F" w:rsidTr="00AB6F12">
        <w:trPr>
          <w:trHeight w:val="458"/>
        </w:trPr>
        <w:tc>
          <w:tcPr>
            <w:tcW w:w="14076" w:type="dxa"/>
            <w:gridSpan w:val="2"/>
          </w:tcPr>
          <w:p w:rsidR="0040720D" w:rsidRDefault="00E90857" w:rsidP="009D3BEA">
            <w:pPr>
              <w:jc w:val="center"/>
              <w:rPr>
                <w:b/>
                <w:sz w:val="20"/>
              </w:rPr>
            </w:pPr>
            <w:r>
              <w:rPr>
                <w:b/>
                <w:sz w:val="20"/>
              </w:rPr>
              <w:lastRenderedPageBreak/>
              <w:t>Year 9 Objectives:</w:t>
            </w:r>
          </w:p>
          <w:p w:rsidR="000E131A" w:rsidRPr="00E90857" w:rsidRDefault="000E131A" w:rsidP="009D3BEA">
            <w:pPr>
              <w:jc w:val="center"/>
              <w:rPr>
                <w:b/>
                <w:sz w:val="20"/>
              </w:rPr>
            </w:pPr>
          </w:p>
          <w:p w:rsidR="000E131A" w:rsidRDefault="000E131A" w:rsidP="000E131A">
            <w:pPr>
              <w:pStyle w:val="TableText"/>
              <w:numPr>
                <w:ilvl w:val="0"/>
                <w:numId w:val="21"/>
              </w:numPr>
              <w:rPr>
                <w:sz w:val="20"/>
                <w:szCs w:val="20"/>
              </w:rPr>
            </w:pPr>
            <w:r>
              <w:rPr>
                <w:sz w:val="20"/>
                <w:szCs w:val="20"/>
              </w:rPr>
              <w:t>Closing out as a concept. Both for the ball carrier and off the ball. Link to footwork, pistols technique. 2 v2 from the base line. Closing out the attack. Rotate roles when there is a turn over. Evaluate the effectiveness of the defence, denying space and thinking time.</w:t>
            </w:r>
          </w:p>
          <w:p w:rsidR="000E131A" w:rsidRDefault="000E131A" w:rsidP="000E131A">
            <w:pPr>
              <w:pStyle w:val="TableText"/>
              <w:numPr>
                <w:ilvl w:val="0"/>
                <w:numId w:val="21"/>
              </w:numPr>
              <w:rPr>
                <w:sz w:val="20"/>
                <w:szCs w:val="20"/>
              </w:rPr>
            </w:pPr>
            <w:r>
              <w:rPr>
                <w:sz w:val="20"/>
                <w:szCs w:val="20"/>
              </w:rPr>
              <w:t>Continuation of closing out, develop the concept to 3v3 and 4v4. Positional play, cover defence should be highlighted. Change the point of attack now from side lines and base line plays.</w:t>
            </w:r>
          </w:p>
          <w:p w:rsidR="000E131A" w:rsidRDefault="000E131A" w:rsidP="000E131A">
            <w:pPr>
              <w:pStyle w:val="TableText"/>
              <w:numPr>
                <w:ilvl w:val="0"/>
                <w:numId w:val="21"/>
              </w:numPr>
              <w:rPr>
                <w:sz w:val="20"/>
                <w:szCs w:val="20"/>
              </w:rPr>
            </w:pPr>
            <w:r>
              <w:rPr>
                <w:sz w:val="20"/>
                <w:szCs w:val="20"/>
              </w:rPr>
              <w:t>Look at base line and side line plays. A stack could be used from the base line. Students are to create their own tactics from either line and rehearse them to develop consistency and accuracy.</w:t>
            </w:r>
          </w:p>
          <w:p w:rsidR="000E131A" w:rsidRDefault="000E131A" w:rsidP="000E131A">
            <w:pPr>
              <w:pStyle w:val="TableText"/>
              <w:numPr>
                <w:ilvl w:val="0"/>
                <w:numId w:val="21"/>
              </w:numPr>
              <w:rPr>
                <w:sz w:val="20"/>
                <w:szCs w:val="20"/>
              </w:rPr>
            </w:pPr>
            <w:r>
              <w:rPr>
                <w:sz w:val="20"/>
                <w:szCs w:val="20"/>
              </w:rPr>
              <w:t xml:space="preserve">Full court games to explore strategies for attacking and defending. Fast break to be rehearsed in isolation </w:t>
            </w:r>
            <w:r w:rsidR="00EA16CC">
              <w:rPr>
                <w:sz w:val="20"/>
                <w:szCs w:val="20"/>
              </w:rPr>
              <w:t>and then</w:t>
            </w:r>
            <w:r>
              <w:rPr>
                <w:sz w:val="20"/>
                <w:szCs w:val="20"/>
              </w:rPr>
              <w:t xml:space="preserve"> the principles to be demonstrated in a game. Look at when, how and why the fast break is used.</w:t>
            </w:r>
          </w:p>
          <w:p w:rsidR="000E131A" w:rsidRDefault="000E131A" w:rsidP="000E131A">
            <w:pPr>
              <w:pStyle w:val="TableText"/>
              <w:numPr>
                <w:ilvl w:val="0"/>
                <w:numId w:val="21"/>
              </w:numPr>
              <w:rPr>
                <w:sz w:val="20"/>
                <w:szCs w:val="20"/>
              </w:rPr>
            </w:pPr>
            <w:r>
              <w:rPr>
                <w:sz w:val="20"/>
                <w:szCs w:val="20"/>
              </w:rPr>
              <w:t>Explore motion offense, and look to devise strategies that will change the point of attack, set screens and get the shot away in full court games. The strong side and weak side should be discussed.</w:t>
            </w:r>
          </w:p>
          <w:p w:rsidR="000E131A" w:rsidRDefault="000E131A" w:rsidP="000E131A">
            <w:pPr>
              <w:pStyle w:val="TableText"/>
              <w:numPr>
                <w:ilvl w:val="0"/>
                <w:numId w:val="21"/>
              </w:numPr>
              <w:rPr>
                <w:sz w:val="20"/>
                <w:szCs w:val="20"/>
              </w:rPr>
            </w:pPr>
            <w:r>
              <w:rPr>
                <w:sz w:val="20"/>
                <w:szCs w:val="20"/>
              </w:rPr>
              <w:t>Full court defence – to include man 2 man defence and zonal marking. Look at the strengths and weaknesses in each.</w:t>
            </w:r>
            <w:r w:rsidR="00CB4900">
              <w:rPr>
                <w:sz w:val="20"/>
                <w:szCs w:val="20"/>
              </w:rPr>
              <w:t xml:space="preserve"> </w:t>
            </w:r>
            <w:r w:rsidR="00EA16CC">
              <w:rPr>
                <w:sz w:val="20"/>
                <w:szCs w:val="20"/>
              </w:rPr>
              <w:t>2 hustlers</w:t>
            </w:r>
            <w:r w:rsidR="00CB4900">
              <w:rPr>
                <w:sz w:val="20"/>
                <w:szCs w:val="20"/>
              </w:rPr>
              <w:t>, 2 traps, and a safety, Look at the effectiveness of this and how and why you should default back to a zone.</w:t>
            </w:r>
          </w:p>
          <w:p w:rsidR="00C0561D" w:rsidRDefault="00C0561D" w:rsidP="000E131A">
            <w:pPr>
              <w:pStyle w:val="TableText"/>
              <w:numPr>
                <w:ilvl w:val="0"/>
                <w:numId w:val="21"/>
              </w:numPr>
              <w:rPr>
                <w:sz w:val="20"/>
                <w:szCs w:val="20"/>
              </w:rPr>
            </w:pPr>
            <w:r>
              <w:rPr>
                <w:sz w:val="20"/>
                <w:szCs w:val="20"/>
              </w:rPr>
              <w:t>Look at different types of zonal defence, 3</w:t>
            </w:r>
            <w:r w:rsidR="00161DF6">
              <w:rPr>
                <w:sz w:val="20"/>
                <w:szCs w:val="20"/>
              </w:rPr>
              <w:t>-2, 2-1-2, 1-4. Students to recognize how to set them up, why they would set the up and how to link them to a fast break.</w:t>
            </w:r>
          </w:p>
          <w:p w:rsidR="000E131A" w:rsidRPr="00161DF6" w:rsidRDefault="00161DF6" w:rsidP="007D2724">
            <w:pPr>
              <w:pStyle w:val="TableText"/>
              <w:numPr>
                <w:ilvl w:val="0"/>
                <w:numId w:val="21"/>
              </w:numPr>
              <w:rPr>
                <w:sz w:val="20"/>
                <w:szCs w:val="20"/>
              </w:rPr>
            </w:pPr>
            <w:proofErr w:type="gramStart"/>
            <w:r>
              <w:rPr>
                <w:sz w:val="20"/>
                <w:szCs w:val="20"/>
              </w:rPr>
              <w:t>Officiating</w:t>
            </w:r>
            <w:proofErr w:type="gramEnd"/>
            <w:r>
              <w:rPr>
                <w:sz w:val="20"/>
                <w:szCs w:val="20"/>
              </w:rPr>
              <w:t xml:space="preserve"> a competition. Students to organize an order of play, teams and office a competition. </w:t>
            </w:r>
          </w:p>
          <w:p w:rsidR="000E131A" w:rsidRDefault="000E131A" w:rsidP="007D2724">
            <w:pPr>
              <w:rPr>
                <w:sz w:val="20"/>
              </w:rPr>
            </w:pPr>
          </w:p>
          <w:p w:rsidR="000E131A" w:rsidRPr="009D3BEA" w:rsidRDefault="000E131A" w:rsidP="007D2724">
            <w:pPr>
              <w:rPr>
                <w:sz w:val="20"/>
              </w:rPr>
            </w:pPr>
          </w:p>
        </w:tc>
      </w:tr>
    </w:tbl>
    <w:p w:rsidR="007D2724" w:rsidRDefault="007D2724"/>
    <w:p w:rsidR="007D2724" w:rsidRDefault="007D2724"/>
    <w:p w:rsidR="00A848D8" w:rsidRDefault="001F3796">
      <w:r>
        <w:rPr>
          <w:noProof/>
          <w:lang w:val="en-GB" w:eastAsia="en-GB"/>
        </w:rPr>
        <mc:AlternateContent>
          <mc:Choice Requires="wps">
            <w:drawing>
              <wp:anchor distT="0" distB="0" distL="114300" distR="114300" simplePos="0" relativeHeight="251665408" behindDoc="0" locked="0" layoutInCell="1" allowOverlap="1" wp14:anchorId="46C08E86" wp14:editId="64287442">
                <wp:simplePos x="0" y="0"/>
                <wp:positionH relativeFrom="column">
                  <wp:posOffset>-95693</wp:posOffset>
                </wp:positionH>
                <wp:positionV relativeFrom="paragraph">
                  <wp:posOffset>165868</wp:posOffset>
                </wp:positionV>
                <wp:extent cx="4444409" cy="2285675"/>
                <wp:effectExtent l="0" t="0" r="1333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409" cy="2285675"/>
                        </a:xfrm>
                        <a:prstGeom prst="rect">
                          <a:avLst/>
                        </a:prstGeom>
                        <a:solidFill>
                          <a:srgbClr val="FFFFFF"/>
                        </a:solidFill>
                        <a:ln w="9525">
                          <a:solidFill>
                            <a:srgbClr val="000000"/>
                          </a:solidFill>
                          <a:miter lim="800000"/>
                          <a:headEnd/>
                          <a:tailEnd/>
                        </a:ln>
                      </wps:spPr>
                      <wps:txbx>
                        <w:txbxContent>
                          <w:p w:rsidR="00E66FB3" w:rsidRPr="007A418F" w:rsidRDefault="00E66FB3" w:rsidP="00E66FB3">
                            <w:pPr>
                              <w:pStyle w:val="Heading1"/>
                              <w:rPr>
                                <w:rFonts w:ascii="Times New Roman" w:hAnsi="Times New Roman" w:cs="Times New Roman"/>
                                <w:sz w:val="24"/>
                                <w:szCs w:val="24"/>
                              </w:rPr>
                            </w:pPr>
                            <w:r w:rsidRPr="007A418F">
                              <w:rPr>
                                <w:rFonts w:ascii="Times New Roman" w:hAnsi="Times New Roman" w:cs="Times New Roman"/>
                                <w:sz w:val="24"/>
                                <w:szCs w:val="24"/>
                              </w:rPr>
                              <w:t>Language for learning</w:t>
                            </w:r>
                          </w:p>
                          <w:p w:rsidR="00E66FB3" w:rsidRPr="007A418F" w:rsidRDefault="00E66FB3" w:rsidP="00E66FB3">
                            <w:pPr>
                              <w:pStyle w:val="SoWBody"/>
                              <w:widowControl/>
                              <w:spacing w:before="0" w:line="220" w:lineRule="atLeast"/>
                              <w:rPr>
                                <w:rFonts w:ascii="Times New Roman" w:hAnsi="Times New Roman"/>
                                <w:sz w:val="20"/>
                              </w:rPr>
                            </w:pPr>
                            <w:r w:rsidRPr="007A418F">
                              <w:rPr>
                                <w:rFonts w:ascii="Times New Roman" w:hAnsi="Times New Roman"/>
                                <w:sz w:val="20"/>
                              </w:rPr>
                              <w:t>Through the activities in this unit pupils will be able to understand, use and spell correctly words relating to:</w:t>
                            </w:r>
                          </w:p>
                          <w:p w:rsidR="00E66FB3" w:rsidRPr="007A418F" w:rsidRDefault="00E66FB3" w:rsidP="00E66FB3">
                            <w:pPr>
                              <w:pStyle w:val="SoWBullet1"/>
                              <w:widowControl/>
                              <w:spacing w:line="220" w:lineRule="atLeast"/>
                              <w:rPr>
                                <w:rFonts w:ascii="Times New Roman" w:hAnsi="Times New Roman"/>
                                <w:i/>
                                <w:sz w:val="20"/>
                              </w:rPr>
                            </w:pPr>
                            <w:r w:rsidRPr="007A418F">
                              <w:rPr>
                                <w:rFonts w:ascii="Times New Roman" w:hAnsi="Times New Roman"/>
                                <w:sz w:val="20"/>
                              </w:rPr>
                              <w:t>•</w:t>
                            </w:r>
                            <w:r w:rsidRPr="007A418F">
                              <w:rPr>
                                <w:rFonts w:ascii="Times New Roman" w:hAnsi="Times New Roman"/>
                                <w:sz w:val="20"/>
                              </w:rPr>
                              <w:tab/>
                              <w:t xml:space="preserve">tactics, </w:t>
                            </w:r>
                            <w:proofErr w:type="spellStart"/>
                            <w:r w:rsidRPr="007A418F">
                              <w:rPr>
                                <w:rFonts w:ascii="Times New Roman" w:hAnsi="Times New Roman"/>
                                <w:i/>
                                <w:sz w:val="20"/>
                              </w:rPr>
                              <w:t>eg</w:t>
                            </w:r>
                            <w:proofErr w:type="spellEnd"/>
                            <w:r w:rsidRPr="007A418F">
                              <w:rPr>
                                <w:rFonts w:ascii="Times New Roman" w:hAnsi="Times New Roman"/>
                                <w:i/>
                                <w:sz w:val="20"/>
                              </w:rPr>
                              <w:t xml:space="preserve"> principles of attack and defence, finding and using space, changing speed, being direct, marking, covering, delaying, moving feet, watching the ball, following through</w:t>
                            </w:r>
                          </w:p>
                          <w:p w:rsidR="00E66FB3" w:rsidRPr="007A418F" w:rsidRDefault="00E66FB3" w:rsidP="00E66FB3">
                            <w:pPr>
                              <w:pStyle w:val="SoWBullet1"/>
                              <w:widowControl/>
                              <w:spacing w:line="220" w:lineRule="atLeast"/>
                              <w:rPr>
                                <w:rFonts w:ascii="Times New Roman" w:hAnsi="Times New Roman"/>
                                <w:i/>
                                <w:sz w:val="20"/>
                              </w:rPr>
                            </w:pPr>
                            <w:r w:rsidRPr="007A418F">
                              <w:rPr>
                                <w:rFonts w:ascii="Times New Roman" w:hAnsi="Times New Roman"/>
                                <w:sz w:val="20"/>
                              </w:rPr>
                              <w:t>•</w:t>
                            </w:r>
                            <w:r w:rsidRPr="007A418F">
                              <w:rPr>
                                <w:rFonts w:ascii="Times New Roman" w:hAnsi="Times New Roman"/>
                                <w:sz w:val="20"/>
                              </w:rPr>
                              <w:tab/>
                            </w:r>
                            <w:proofErr w:type="gramStart"/>
                            <w:r w:rsidRPr="007A418F">
                              <w:rPr>
                                <w:rFonts w:ascii="Times New Roman" w:hAnsi="Times New Roman"/>
                                <w:sz w:val="20"/>
                              </w:rPr>
                              <w:t>preparation</w:t>
                            </w:r>
                            <w:proofErr w:type="gramEnd"/>
                            <w:r w:rsidRPr="007A418F">
                              <w:rPr>
                                <w:rFonts w:ascii="Times New Roman" w:hAnsi="Times New Roman"/>
                                <w:sz w:val="20"/>
                              </w:rPr>
                              <w:t xml:space="preserve">, </w:t>
                            </w:r>
                            <w:proofErr w:type="spellStart"/>
                            <w:r w:rsidRPr="007A418F">
                              <w:rPr>
                                <w:rFonts w:ascii="Times New Roman" w:hAnsi="Times New Roman"/>
                                <w:i/>
                                <w:sz w:val="20"/>
                              </w:rPr>
                              <w:t>eg</w:t>
                            </w:r>
                            <w:proofErr w:type="spellEnd"/>
                            <w:r w:rsidRPr="007A418F">
                              <w:rPr>
                                <w:rFonts w:ascii="Times New Roman" w:hAnsi="Times New Roman"/>
                                <w:i/>
                                <w:sz w:val="20"/>
                              </w:rPr>
                              <w:t xml:space="preserve"> warming up, cooling down</w:t>
                            </w:r>
                          </w:p>
                          <w:p w:rsidR="00E66FB3" w:rsidRPr="007A418F" w:rsidRDefault="00E66FB3" w:rsidP="00E66FB3">
                            <w:pPr>
                              <w:pStyle w:val="SoWBullet1"/>
                              <w:widowControl/>
                              <w:spacing w:line="220" w:lineRule="atLeast"/>
                              <w:rPr>
                                <w:rFonts w:ascii="Times New Roman" w:hAnsi="Times New Roman"/>
                                <w:i/>
                                <w:sz w:val="20"/>
                              </w:rPr>
                            </w:pPr>
                            <w:r w:rsidRPr="007A418F">
                              <w:rPr>
                                <w:rFonts w:ascii="Times New Roman" w:hAnsi="Times New Roman"/>
                                <w:sz w:val="20"/>
                              </w:rPr>
                              <w:t>•</w:t>
                            </w:r>
                            <w:r w:rsidRPr="007A418F">
                              <w:rPr>
                                <w:rFonts w:ascii="Times New Roman" w:hAnsi="Times New Roman"/>
                                <w:sz w:val="20"/>
                              </w:rPr>
                              <w:tab/>
                            </w:r>
                            <w:proofErr w:type="gramStart"/>
                            <w:r w:rsidRPr="007A418F">
                              <w:rPr>
                                <w:rFonts w:ascii="Times New Roman" w:hAnsi="Times New Roman"/>
                                <w:sz w:val="20"/>
                              </w:rPr>
                              <w:t>assessment</w:t>
                            </w:r>
                            <w:proofErr w:type="gramEnd"/>
                            <w:r w:rsidRPr="007A418F">
                              <w:rPr>
                                <w:rFonts w:ascii="Times New Roman" w:hAnsi="Times New Roman"/>
                                <w:sz w:val="20"/>
                              </w:rPr>
                              <w:t xml:space="preserve">, </w:t>
                            </w:r>
                            <w:proofErr w:type="spellStart"/>
                            <w:r w:rsidRPr="007A418F">
                              <w:rPr>
                                <w:rFonts w:ascii="Times New Roman" w:hAnsi="Times New Roman"/>
                                <w:i/>
                                <w:sz w:val="20"/>
                              </w:rPr>
                              <w:t>eg</w:t>
                            </w:r>
                            <w:proofErr w:type="spellEnd"/>
                            <w:r w:rsidRPr="007A418F">
                              <w:rPr>
                                <w:rFonts w:ascii="Times New Roman" w:hAnsi="Times New Roman"/>
                                <w:i/>
                                <w:sz w:val="20"/>
                              </w:rPr>
                              <w:t xml:space="preserve"> collecting and analysing data</w:t>
                            </w:r>
                            <w:r>
                              <w:rPr>
                                <w:rFonts w:ascii="Times New Roman" w:hAnsi="Times New Roman"/>
                                <w:i/>
                                <w:sz w:val="20"/>
                              </w:rPr>
                              <w:t>, reflecting on their own performance identifying areas for development.</w:t>
                            </w:r>
                          </w:p>
                          <w:p w:rsidR="00E66FB3" w:rsidRPr="007A418F" w:rsidRDefault="00E66FB3" w:rsidP="00E66FB3">
                            <w:pPr>
                              <w:pStyle w:val="SoWBody"/>
                              <w:widowControl/>
                              <w:spacing w:line="220" w:lineRule="atLeast"/>
                              <w:rPr>
                                <w:rFonts w:ascii="Times New Roman" w:hAnsi="Times New Roman"/>
                                <w:sz w:val="20"/>
                              </w:rPr>
                            </w:pPr>
                            <w:r w:rsidRPr="007A418F">
                              <w:rPr>
                                <w:rFonts w:ascii="Times New Roman" w:hAnsi="Times New Roman"/>
                                <w:sz w:val="20"/>
                              </w:rPr>
                              <w:t>Speaking and listening – through the activities pupils could:</w:t>
                            </w:r>
                          </w:p>
                          <w:p w:rsidR="001F3796" w:rsidRDefault="00E66FB3" w:rsidP="00E66FB3">
                            <w:proofErr w:type="gramStart"/>
                            <w:r w:rsidRPr="007A418F">
                              <w:rPr>
                                <w:sz w:val="20"/>
                                <w:szCs w:val="20"/>
                              </w:rPr>
                              <w:t>•  collaborate</w:t>
                            </w:r>
                            <w:proofErr w:type="gramEnd"/>
                            <w:r w:rsidRPr="007A418F">
                              <w:rPr>
                                <w:sz w:val="20"/>
                                <w:szCs w:val="20"/>
                              </w:rPr>
                              <w:t xml:space="preserve"> with others to share information and ideas, and solve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5pt;margin-top:13.05pt;width:349.95pt;height:17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">
                <v:textbox>
                  <w:txbxContent>
                    <w:p w:rsidR="00E66FB3" w:rsidRPr="007A418F" w:rsidRDefault="00E66FB3" w:rsidP="00E66FB3">
                      <w:pPr>
                        <w:pStyle w:val="Heading1"/>
                        <w:rPr>
                          <w:rFonts w:ascii="Times New Roman" w:hAnsi="Times New Roman" w:cs="Times New Roman"/>
                          <w:sz w:val="24"/>
                          <w:szCs w:val="24"/>
                        </w:rPr>
                      </w:pPr>
                      <w:r w:rsidRPr="007A418F">
                        <w:rPr>
                          <w:rFonts w:ascii="Times New Roman" w:hAnsi="Times New Roman" w:cs="Times New Roman"/>
                          <w:sz w:val="24"/>
                          <w:szCs w:val="24"/>
                        </w:rPr>
                        <w:t>Language for learning</w:t>
                      </w:r>
                    </w:p>
                    <w:p w:rsidR="00E66FB3" w:rsidRPr="007A418F" w:rsidRDefault="00E66FB3" w:rsidP="00E66FB3">
                      <w:pPr>
                        <w:pStyle w:val="SoWBody"/>
                        <w:widowControl/>
                        <w:spacing w:before="0" w:line="220" w:lineRule="atLeast"/>
                        <w:rPr>
                          <w:rFonts w:ascii="Times New Roman" w:hAnsi="Times New Roman"/>
                          <w:sz w:val="20"/>
                        </w:rPr>
                      </w:pPr>
                      <w:r w:rsidRPr="007A418F">
                        <w:rPr>
                          <w:rFonts w:ascii="Times New Roman" w:hAnsi="Times New Roman"/>
                          <w:sz w:val="20"/>
                        </w:rPr>
                        <w:t>Through the activities in this unit pupils will be able to understand, use and spell correctly words relating to:</w:t>
                      </w:r>
                    </w:p>
                    <w:p w:rsidR="00E66FB3" w:rsidRPr="007A418F" w:rsidRDefault="00E66FB3" w:rsidP="00E66FB3">
                      <w:pPr>
                        <w:pStyle w:val="SoWBullet1"/>
                        <w:widowControl/>
                        <w:spacing w:line="220" w:lineRule="atLeast"/>
                        <w:rPr>
                          <w:rFonts w:ascii="Times New Roman" w:hAnsi="Times New Roman"/>
                          <w:i/>
                          <w:sz w:val="20"/>
                        </w:rPr>
                      </w:pPr>
                      <w:r w:rsidRPr="007A418F">
                        <w:rPr>
                          <w:rFonts w:ascii="Times New Roman" w:hAnsi="Times New Roman"/>
                          <w:sz w:val="20"/>
                        </w:rPr>
                        <w:t>•</w:t>
                      </w:r>
                      <w:r w:rsidRPr="007A418F">
                        <w:rPr>
                          <w:rFonts w:ascii="Times New Roman" w:hAnsi="Times New Roman"/>
                          <w:sz w:val="20"/>
                        </w:rPr>
                        <w:tab/>
                        <w:t xml:space="preserve">tactics, </w:t>
                      </w:r>
                      <w:proofErr w:type="spellStart"/>
                      <w:r w:rsidRPr="007A418F">
                        <w:rPr>
                          <w:rFonts w:ascii="Times New Roman" w:hAnsi="Times New Roman"/>
                          <w:i/>
                          <w:sz w:val="20"/>
                        </w:rPr>
                        <w:t>eg</w:t>
                      </w:r>
                      <w:proofErr w:type="spellEnd"/>
                      <w:r w:rsidRPr="007A418F">
                        <w:rPr>
                          <w:rFonts w:ascii="Times New Roman" w:hAnsi="Times New Roman"/>
                          <w:i/>
                          <w:sz w:val="20"/>
                        </w:rPr>
                        <w:t xml:space="preserve"> principles of attack and defence, finding and using space, changing speed, being direct, marking, covering, delaying, moving feet, watching the ball, following through</w:t>
                      </w:r>
                    </w:p>
                    <w:p w:rsidR="00E66FB3" w:rsidRPr="007A418F" w:rsidRDefault="00E66FB3" w:rsidP="00E66FB3">
                      <w:pPr>
                        <w:pStyle w:val="SoWBullet1"/>
                        <w:widowControl/>
                        <w:spacing w:line="220" w:lineRule="atLeast"/>
                        <w:rPr>
                          <w:rFonts w:ascii="Times New Roman" w:hAnsi="Times New Roman"/>
                          <w:i/>
                          <w:sz w:val="20"/>
                        </w:rPr>
                      </w:pPr>
                      <w:r w:rsidRPr="007A418F">
                        <w:rPr>
                          <w:rFonts w:ascii="Times New Roman" w:hAnsi="Times New Roman"/>
                          <w:sz w:val="20"/>
                        </w:rPr>
                        <w:t>•</w:t>
                      </w:r>
                      <w:r w:rsidRPr="007A418F">
                        <w:rPr>
                          <w:rFonts w:ascii="Times New Roman" w:hAnsi="Times New Roman"/>
                          <w:sz w:val="20"/>
                        </w:rPr>
                        <w:tab/>
                      </w:r>
                      <w:proofErr w:type="gramStart"/>
                      <w:r w:rsidRPr="007A418F">
                        <w:rPr>
                          <w:rFonts w:ascii="Times New Roman" w:hAnsi="Times New Roman"/>
                          <w:sz w:val="20"/>
                        </w:rPr>
                        <w:t>preparation</w:t>
                      </w:r>
                      <w:proofErr w:type="gramEnd"/>
                      <w:r w:rsidRPr="007A418F">
                        <w:rPr>
                          <w:rFonts w:ascii="Times New Roman" w:hAnsi="Times New Roman"/>
                          <w:sz w:val="20"/>
                        </w:rPr>
                        <w:t xml:space="preserve">, </w:t>
                      </w:r>
                      <w:proofErr w:type="spellStart"/>
                      <w:r w:rsidRPr="007A418F">
                        <w:rPr>
                          <w:rFonts w:ascii="Times New Roman" w:hAnsi="Times New Roman"/>
                          <w:i/>
                          <w:sz w:val="20"/>
                        </w:rPr>
                        <w:t>eg</w:t>
                      </w:r>
                      <w:proofErr w:type="spellEnd"/>
                      <w:r w:rsidRPr="007A418F">
                        <w:rPr>
                          <w:rFonts w:ascii="Times New Roman" w:hAnsi="Times New Roman"/>
                          <w:i/>
                          <w:sz w:val="20"/>
                        </w:rPr>
                        <w:t xml:space="preserve"> warming up, cooling down</w:t>
                      </w:r>
                    </w:p>
                    <w:p w:rsidR="00E66FB3" w:rsidRPr="007A418F" w:rsidRDefault="00E66FB3" w:rsidP="00E66FB3">
                      <w:pPr>
                        <w:pStyle w:val="SoWBullet1"/>
                        <w:widowControl/>
                        <w:spacing w:line="220" w:lineRule="atLeast"/>
                        <w:rPr>
                          <w:rFonts w:ascii="Times New Roman" w:hAnsi="Times New Roman"/>
                          <w:i/>
                          <w:sz w:val="20"/>
                        </w:rPr>
                      </w:pPr>
                      <w:r w:rsidRPr="007A418F">
                        <w:rPr>
                          <w:rFonts w:ascii="Times New Roman" w:hAnsi="Times New Roman"/>
                          <w:sz w:val="20"/>
                        </w:rPr>
                        <w:t>•</w:t>
                      </w:r>
                      <w:r w:rsidRPr="007A418F">
                        <w:rPr>
                          <w:rFonts w:ascii="Times New Roman" w:hAnsi="Times New Roman"/>
                          <w:sz w:val="20"/>
                        </w:rPr>
                        <w:tab/>
                      </w:r>
                      <w:proofErr w:type="gramStart"/>
                      <w:r w:rsidRPr="007A418F">
                        <w:rPr>
                          <w:rFonts w:ascii="Times New Roman" w:hAnsi="Times New Roman"/>
                          <w:sz w:val="20"/>
                        </w:rPr>
                        <w:t>assessment</w:t>
                      </w:r>
                      <w:proofErr w:type="gramEnd"/>
                      <w:r w:rsidRPr="007A418F">
                        <w:rPr>
                          <w:rFonts w:ascii="Times New Roman" w:hAnsi="Times New Roman"/>
                          <w:sz w:val="20"/>
                        </w:rPr>
                        <w:t xml:space="preserve">, </w:t>
                      </w:r>
                      <w:proofErr w:type="spellStart"/>
                      <w:r w:rsidRPr="007A418F">
                        <w:rPr>
                          <w:rFonts w:ascii="Times New Roman" w:hAnsi="Times New Roman"/>
                          <w:i/>
                          <w:sz w:val="20"/>
                        </w:rPr>
                        <w:t>eg</w:t>
                      </w:r>
                      <w:proofErr w:type="spellEnd"/>
                      <w:r w:rsidRPr="007A418F">
                        <w:rPr>
                          <w:rFonts w:ascii="Times New Roman" w:hAnsi="Times New Roman"/>
                          <w:i/>
                          <w:sz w:val="20"/>
                        </w:rPr>
                        <w:t xml:space="preserve"> collecting and analysing data</w:t>
                      </w:r>
                      <w:r>
                        <w:rPr>
                          <w:rFonts w:ascii="Times New Roman" w:hAnsi="Times New Roman"/>
                          <w:i/>
                          <w:sz w:val="20"/>
                        </w:rPr>
                        <w:t>, reflecting on their own performance identifying areas for development.</w:t>
                      </w:r>
                    </w:p>
                    <w:p w:rsidR="00E66FB3" w:rsidRPr="007A418F" w:rsidRDefault="00E66FB3" w:rsidP="00E66FB3">
                      <w:pPr>
                        <w:pStyle w:val="SoWBody"/>
                        <w:widowControl/>
                        <w:spacing w:line="220" w:lineRule="atLeast"/>
                        <w:rPr>
                          <w:rFonts w:ascii="Times New Roman" w:hAnsi="Times New Roman"/>
                          <w:sz w:val="20"/>
                        </w:rPr>
                      </w:pPr>
                      <w:r w:rsidRPr="007A418F">
                        <w:rPr>
                          <w:rFonts w:ascii="Times New Roman" w:hAnsi="Times New Roman"/>
                          <w:sz w:val="20"/>
                        </w:rPr>
                        <w:t>Speaking and listening – through the activities pupils could:</w:t>
                      </w:r>
                    </w:p>
                    <w:p w:rsidR="001F3796" w:rsidRDefault="00E66FB3" w:rsidP="00E66FB3">
                      <w:proofErr w:type="gramStart"/>
                      <w:r w:rsidRPr="007A418F">
                        <w:rPr>
                          <w:sz w:val="20"/>
                          <w:szCs w:val="20"/>
                        </w:rPr>
                        <w:t>•  collaborate</w:t>
                      </w:r>
                      <w:proofErr w:type="gramEnd"/>
                      <w:r w:rsidRPr="007A418F">
                        <w:rPr>
                          <w:sz w:val="20"/>
                          <w:szCs w:val="20"/>
                        </w:rPr>
                        <w:t xml:space="preserve"> with others to share information and ideas, and solve problems</w:t>
                      </w:r>
                    </w:p>
                  </w:txbxContent>
                </v:textbox>
              </v:shape>
            </w:pict>
          </mc:Fallback>
        </mc:AlternateContent>
      </w:r>
    </w:p>
    <w:p w:rsidR="00A848D8" w:rsidRPr="00A848D8" w:rsidRDefault="00635E78" w:rsidP="00A848D8">
      <w:r w:rsidRPr="00BD0A7A">
        <w:rPr>
          <w:noProof/>
          <w:sz w:val="22"/>
          <w:szCs w:val="22"/>
          <w:lang w:val="en-GB" w:eastAsia="en-GB"/>
        </w:rPr>
        <mc:AlternateContent>
          <mc:Choice Requires="wps">
            <w:drawing>
              <wp:anchor distT="0" distB="0" distL="114300" distR="114300" simplePos="0" relativeHeight="251661312" behindDoc="0" locked="0" layoutInCell="1" allowOverlap="1" wp14:anchorId="6D89F019" wp14:editId="5FCCD3EF">
                <wp:simplePos x="0" y="0"/>
                <wp:positionH relativeFrom="column">
                  <wp:posOffset>4529455</wp:posOffset>
                </wp:positionH>
                <wp:positionV relativeFrom="paragraph">
                  <wp:posOffset>11430</wp:posOffset>
                </wp:positionV>
                <wp:extent cx="4337050" cy="2264410"/>
                <wp:effectExtent l="0" t="0" r="2540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2264410"/>
                        </a:xfrm>
                        <a:prstGeom prst="rect">
                          <a:avLst/>
                        </a:prstGeom>
                        <a:solidFill>
                          <a:srgbClr val="FFFFFF"/>
                        </a:solidFill>
                        <a:ln w="9525">
                          <a:solidFill>
                            <a:srgbClr val="000000"/>
                          </a:solidFill>
                          <a:miter lim="800000"/>
                          <a:headEnd/>
                          <a:tailEnd/>
                        </a:ln>
                      </wps:spPr>
                      <wps:txbx>
                        <w:txbxContent>
                          <w:p w:rsidR="00E66FB3" w:rsidRPr="007A418F" w:rsidRDefault="00E66FB3" w:rsidP="00E66FB3">
                            <w:pPr>
                              <w:rPr>
                                <w:b/>
                              </w:rPr>
                            </w:pPr>
                            <w:r w:rsidRPr="007A418F">
                              <w:rPr>
                                <w:b/>
                              </w:rPr>
                              <w:t>Extension &amp; Enrichment</w:t>
                            </w:r>
                          </w:p>
                          <w:p w:rsidR="00E66FB3" w:rsidRPr="007A418F" w:rsidRDefault="00E66FB3" w:rsidP="00E66FB3">
                            <w:pPr>
                              <w:pStyle w:val="SoWBody"/>
                              <w:widowControl/>
                              <w:spacing w:before="0" w:line="220" w:lineRule="atLeast"/>
                              <w:rPr>
                                <w:rFonts w:ascii="Times New Roman" w:hAnsi="Times New Roman"/>
                              </w:rPr>
                            </w:pPr>
                            <w:r w:rsidRPr="007A418F">
                              <w:rPr>
                                <w:rFonts w:ascii="Times New Roman" w:hAnsi="Times New Roman"/>
                              </w:rPr>
                              <w:t>Out of lessons, at home and in the community, pupils could be encouraged to:</w:t>
                            </w:r>
                          </w:p>
                          <w:p w:rsidR="00E66FB3" w:rsidRPr="007A418F" w:rsidRDefault="00E66FB3"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r>
                            <w:proofErr w:type="spellStart"/>
                            <w:r w:rsidRPr="007A418F">
                              <w:rPr>
                                <w:rFonts w:ascii="Times New Roman" w:hAnsi="Times New Roman"/>
                              </w:rPr>
                              <w:t>practise</w:t>
                            </w:r>
                            <w:proofErr w:type="spellEnd"/>
                            <w:r w:rsidRPr="007A418F">
                              <w:rPr>
                                <w:rFonts w:ascii="Times New Roman" w:hAnsi="Times New Roman"/>
                              </w:rPr>
                              <w:t xml:space="preserve"> skills at home</w:t>
                            </w:r>
                          </w:p>
                          <w:p w:rsidR="00E66FB3" w:rsidRPr="007A418F" w:rsidRDefault="00E66FB3"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take part in school sport, either competitively or socially</w:t>
                            </w:r>
                          </w:p>
                          <w:p w:rsidR="00E66FB3" w:rsidRPr="007A418F" w:rsidRDefault="00E66FB3"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join clubs in the community and/or use local facilities</w:t>
                            </w:r>
                          </w:p>
                          <w:p w:rsidR="00E66FB3" w:rsidRPr="007A418F" w:rsidRDefault="00E66FB3"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watch live and recorded matches, to appreciate high-quality performance</w:t>
                            </w:r>
                          </w:p>
                          <w:p w:rsidR="00E66FB3" w:rsidRPr="007A418F" w:rsidRDefault="00E66FB3"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 xml:space="preserve">make up games that focus on improving technique and fitness </w:t>
                            </w:r>
                          </w:p>
                          <w:p w:rsidR="00E66FB3" w:rsidRPr="007A418F" w:rsidRDefault="00E66FB3" w:rsidP="00E66FB3">
                            <w:pPr>
                              <w:pStyle w:val="SoWBullet1"/>
                              <w:widowControl/>
                              <w:spacing w:line="220" w:lineRule="atLeast"/>
                              <w:ind w:left="0" w:firstLine="0"/>
                              <w:jc w:val="both"/>
                              <w:rPr>
                                <w:rFonts w:ascii="Times New Roman" w:hAnsi="Times New Roman"/>
                              </w:rPr>
                            </w:pPr>
                            <w:r w:rsidRPr="007A418F">
                              <w:rPr>
                                <w:rFonts w:ascii="Times New Roman" w:hAnsi="Times New Roman"/>
                              </w:rPr>
                              <w:t>•</w:t>
                            </w:r>
                            <w:r w:rsidRPr="007A418F">
                              <w:rPr>
                                <w:rFonts w:ascii="Times New Roman" w:hAnsi="Times New Roman"/>
                              </w:rPr>
                              <w:tab/>
                            </w:r>
                            <w:proofErr w:type="gramStart"/>
                            <w:r w:rsidRPr="007A418F">
                              <w:rPr>
                                <w:rFonts w:ascii="Times New Roman" w:hAnsi="Times New Roman"/>
                              </w:rPr>
                              <w:t>read</w:t>
                            </w:r>
                            <w:proofErr w:type="gramEnd"/>
                            <w:r w:rsidRPr="007A418F">
                              <w:rPr>
                                <w:rFonts w:ascii="Times New Roman" w:hAnsi="Times New Roman"/>
                              </w:rPr>
                              <w:t xml:space="preserve"> rule books and sports reports in newspapers and magazines</w:t>
                            </w:r>
                          </w:p>
                          <w:p w:rsidR="00BD0A7A" w:rsidRDefault="00BD0A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6.65pt;margin-top:.9pt;width:341.5pt;height:17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f/KAIAAE4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">
                <v:textbox>
                  <w:txbxContent>
                    <w:p w:rsidR="00E66FB3" w:rsidRPr="007A418F" w:rsidRDefault="00E66FB3" w:rsidP="00E66FB3">
                      <w:pPr>
                        <w:rPr>
                          <w:b/>
                        </w:rPr>
                      </w:pPr>
                      <w:r w:rsidRPr="007A418F">
                        <w:rPr>
                          <w:b/>
                        </w:rPr>
                        <w:t>Extension &amp; Enrichment</w:t>
                      </w:r>
                    </w:p>
                    <w:p w:rsidR="00E66FB3" w:rsidRPr="007A418F" w:rsidRDefault="00E66FB3" w:rsidP="00E66FB3">
                      <w:pPr>
                        <w:pStyle w:val="SoWBody"/>
                        <w:widowControl/>
                        <w:spacing w:before="0" w:line="220" w:lineRule="atLeast"/>
                        <w:rPr>
                          <w:rFonts w:ascii="Times New Roman" w:hAnsi="Times New Roman"/>
                        </w:rPr>
                      </w:pPr>
                      <w:r w:rsidRPr="007A418F">
                        <w:rPr>
                          <w:rFonts w:ascii="Times New Roman" w:hAnsi="Times New Roman"/>
                        </w:rPr>
                        <w:t>Out of lessons, at home and in the community, pupils could be encouraged to:</w:t>
                      </w:r>
                    </w:p>
                    <w:p w:rsidR="00E66FB3" w:rsidRPr="007A418F" w:rsidRDefault="00E66FB3"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r>
                      <w:proofErr w:type="spellStart"/>
                      <w:r w:rsidRPr="007A418F">
                        <w:rPr>
                          <w:rFonts w:ascii="Times New Roman" w:hAnsi="Times New Roman"/>
                        </w:rPr>
                        <w:t>practise</w:t>
                      </w:r>
                      <w:proofErr w:type="spellEnd"/>
                      <w:r w:rsidRPr="007A418F">
                        <w:rPr>
                          <w:rFonts w:ascii="Times New Roman" w:hAnsi="Times New Roman"/>
                        </w:rPr>
                        <w:t xml:space="preserve"> skills at home</w:t>
                      </w:r>
                    </w:p>
                    <w:p w:rsidR="00E66FB3" w:rsidRPr="007A418F" w:rsidRDefault="00E66FB3"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take part in school sport, either competitively or socially</w:t>
                      </w:r>
                    </w:p>
                    <w:p w:rsidR="00E66FB3" w:rsidRPr="007A418F" w:rsidRDefault="00E66FB3"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join clubs in the community and/or use local facilities</w:t>
                      </w:r>
                    </w:p>
                    <w:p w:rsidR="00E66FB3" w:rsidRPr="007A418F" w:rsidRDefault="00E66FB3"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watch live and recorded matches, to appreciate high-quality performance</w:t>
                      </w:r>
                    </w:p>
                    <w:p w:rsidR="00E66FB3" w:rsidRPr="007A418F" w:rsidRDefault="00E66FB3" w:rsidP="00E66FB3">
                      <w:pPr>
                        <w:pStyle w:val="SoWBullet1"/>
                        <w:widowControl/>
                        <w:spacing w:line="220" w:lineRule="atLeast"/>
                        <w:rPr>
                          <w:rFonts w:ascii="Times New Roman" w:hAnsi="Times New Roman"/>
                        </w:rPr>
                      </w:pPr>
                      <w:r w:rsidRPr="007A418F">
                        <w:rPr>
                          <w:rFonts w:ascii="Times New Roman" w:hAnsi="Times New Roman"/>
                        </w:rPr>
                        <w:t>•</w:t>
                      </w:r>
                      <w:r w:rsidRPr="007A418F">
                        <w:rPr>
                          <w:rFonts w:ascii="Times New Roman" w:hAnsi="Times New Roman"/>
                        </w:rPr>
                        <w:tab/>
                        <w:t xml:space="preserve">make up games that focus on improving technique and fitness </w:t>
                      </w:r>
                    </w:p>
                    <w:p w:rsidR="00E66FB3" w:rsidRPr="007A418F" w:rsidRDefault="00E66FB3" w:rsidP="00E66FB3">
                      <w:pPr>
                        <w:pStyle w:val="SoWBullet1"/>
                        <w:widowControl/>
                        <w:spacing w:line="220" w:lineRule="atLeast"/>
                        <w:ind w:left="0" w:firstLine="0"/>
                        <w:jc w:val="both"/>
                        <w:rPr>
                          <w:rFonts w:ascii="Times New Roman" w:hAnsi="Times New Roman"/>
                        </w:rPr>
                      </w:pPr>
                      <w:r w:rsidRPr="007A418F">
                        <w:rPr>
                          <w:rFonts w:ascii="Times New Roman" w:hAnsi="Times New Roman"/>
                        </w:rPr>
                        <w:t>•</w:t>
                      </w:r>
                      <w:r w:rsidRPr="007A418F">
                        <w:rPr>
                          <w:rFonts w:ascii="Times New Roman" w:hAnsi="Times New Roman"/>
                        </w:rPr>
                        <w:tab/>
                      </w:r>
                      <w:proofErr w:type="gramStart"/>
                      <w:r w:rsidRPr="007A418F">
                        <w:rPr>
                          <w:rFonts w:ascii="Times New Roman" w:hAnsi="Times New Roman"/>
                        </w:rPr>
                        <w:t>read</w:t>
                      </w:r>
                      <w:proofErr w:type="gramEnd"/>
                      <w:r w:rsidRPr="007A418F">
                        <w:rPr>
                          <w:rFonts w:ascii="Times New Roman" w:hAnsi="Times New Roman"/>
                        </w:rPr>
                        <w:t xml:space="preserve"> rule books and sports reports in newspapers and magazines</w:t>
                      </w:r>
                    </w:p>
                    <w:p w:rsidR="00BD0A7A" w:rsidRDefault="00BD0A7A"/>
                  </w:txbxContent>
                </v:textbox>
              </v:shape>
            </w:pict>
          </mc:Fallback>
        </mc:AlternateContent>
      </w:r>
    </w:p>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Pr="00A848D8" w:rsidRDefault="00A848D8" w:rsidP="00A848D8"/>
    <w:p w:rsidR="00A848D8" w:rsidRDefault="00A848D8" w:rsidP="00A848D8"/>
    <w:p w:rsidR="00A848D8" w:rsidRDefault="00A848D8" w:rsidP="00A848D8"/>
    <w:p w:rsidR="00A2548F" w:rsidRDefault="00A2548F" w:rsidP="00A848D8">
      <w:pPr>
        <w:jc w:val="right"/>
      </w:pPr>
    </w:p>
    <w:p w:rsidR="00A848D8" w:rsidRDefault="00A848D8" w:rsidP="00A848D8"/>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575"/>
        <w:gridCol w:w="5197"/>
        <w:gridCol w:w="1418"/>
      </w:tblGrid>
      <w:tr w:rsidR="00A848D8" w:rsidTr="00F56029">
        <w:trPr>
          <w:trHeight w:val="563"/>
        </w:trPr>
        <w:tc>
          <w:tcPr>
            <w:tcW w:w="1188" w:type="dxa"/>
            <w:tcBorders>
              <w:bottom w:val="single" w:sz="4" w:space="0" w:color="auto"/>
            </w:tcBorders>
            <w:shd w:val="clear" w:color="auto" w:fill="E0E0E0"/>
          </w:tcPr>
          <w:p w:rsidR="00A848D8" w:rsidRPr="00922177" w:rsidRDefault="00A848D8" w:rsidP="00F56029">
            <w:pPr>
              <w:jc w:val="center"/>
            </w:pPr>
            <w:r w:rsidRPr="00922177">
              <w:t>WEEK</w:t>
            </w:r>
          </w:p>
        </w:tc>
        <w:tc>
          <w:tcPr>
            <w:tcW w:w="6575" w:type="dxa"/>
            <w:shd w:val="clear" w:color="auto" w:fill="E0E0E0"/>
          </w:tcPr>
          <w:p w:rsidR="00A848D8" w:rsidRPr="00922177" w:rsidRDefault="00A848D8" w:rsidP="00F56029">
            <w:pPr>
              <w:jc w:val="center"/>
            </w:pPr>
            <w:r w:rsidRPr="00922177">
              <w:t>LEARNING OBJECTIVES</w:t>
            </w:r>
          </w:p>
        </w:tc>
        <w:tc>
          <w:tcPr>
            <w:tcW w:w="5197" w:type="dxa"/>
            <w:shd w:val="clear" w:color="auto" w:fill="E0E0E0"/>
          </w:tcPr>
          <w:p w:rsidR="00A848D8" w:rsidRPr="00922177" w:rsidRDefault="00A848D8" w:rsidP="00F56029">
            <w:pPr>
              <w:jc w:val="center"/>
            </w:pPr>
            <w:r w:rsidRPr="00922177">
              <w:t>TASK EXAMPLES</w:t>
            </w:r>
          </w:p>
        </w:tc>
        <w:tc>
          <w:tcPr>
            <w:tcW w:w="1418" w:type="dxa"/>
            <w:shd w:val="clear" w:color="auto" w:fill="E0E0E0"/>
          </w:tcPr>
          <w:p w:rsidR="00A848D8" w:rsidRPr="00BE6D3E" w:rsidRDefault="00A848D8" w:rsidP="00F56029">
            <w:pPr>
              <w:jc w:val="center"/>
              <w:rPr>
                <w:bCs/>
                <w:sz w:val="16"/>
                <w:szCs w:val="16"/>
              </w:rPr>
            </w:pPr>
            <w:r w:rsidRPr="00BE6D3E">
              <w:rPr>
                <w:bCs/>
                <w:sz w:val="16"/>
                <w:szCs w:val="16"/>
              </w:rPr>
              <w:t>POINTS TO NOTE/</w:t>
            </w:r>
          </w:p>
          <w:p w:rsidR="00A848D8" w:rsidRPr="00BE6D3E" w:rsidRDefault="00A848D8" w:rsidP="00F56029">
            <w:pPr>
              <w:jc w:val="center"/>
              <w:rPr>
                <w:bCs/>
                <w:sz w:val="16"/>
                <w:szCs w:val="16"/>
              </w:rPr>
            </w:pPr>
            <w:r w:rsidRPr="00BE6D3E">
              <w:rPr>
                <w:bCs/>
                <w:sz w:val="16"/>
                <w:szCs w:val="16"/>
              </w:rPr>
              <w:t>DIFFERENTIATION</w:t>
            </w:r>
          </w:p>
        </w:tc>
      </w:tr>
      <w:tr w:rsidR="00A848D8" w:rsidTr="00F56029">
        <w:trPr>
          <w:cantSplit/>
          <w:trHeight w:val="1483"/>
        </w:trPr>
        <w:tc>
          <w:tcPr>
            <w:tcW w:w="1188" w:type="dxa"/>
            <w:shd w:val="clear" w:color="auto" w:fill="E0E0E0"/>
            <w:vAlign w:val="center"/>
          </w:tcPr>
          <w:p w:rsidR="00A848D8" w:rsidRPr="00922177" w:rsidRDefault="00A848D8" w:rsidP="00F56029">
            <w:pPr>
              <w:jc w:val="center"/>
              <w:rPr>
                <w:sz w:val="18"/>
              </w:rPr>
            </w:pPr>
            <w:r w:rsidRPr="00922177">
              <w:rPr>
                <w:sz w:val="18"/>
              </w:rPr>
              <w:t>1</w:t>
            </w:r>
          </w:p>
          <w:p w:rsidR="00A848D8" w:rsidRPr="00922177" w:rsidRDefault="00A848D8" w:rsidP="00F56029">
            <w:pPr>
              <w:jc w:val="center"/>
              <w:rPr>
                <w:sz w:val="18"/>
              </w:rPr>
            </w:pPr>
          </w:p>
          <w:p w:rsidR="00A848D8" w:rsidRDefault="00A848D8" w:rsidP="00F56029">
            <w:pPr>
              <w:rPr>
                <w:sz w:val="18"/>
              </w:rPr>
            </w:pPr>
          </w:p>
          <w:p w:rsidR="00A848D8" w:rsidRDefault="00A848D8" w:rsidP="00F56029">
            <w:pPr>
              <w:rPr>
                <w:sz w:val="18"/>
              </w:rPr>
            </w:pPr>
          </w:p>
          <w:p w:rsidR="00A848D8" w:rsidRPr="00922177" w:rsidRDefault="00A848D8" w:rsidP="00F56029">
            <w:pPr>
              <w:rPr>
                <w:sz w:val="18"/>
              </w:rPr>
            </w:pPr>
          </w:p>
        </w:tc>
        <w:tc>
          <w:tcPr>
            <w:tcW w:w="6575" w:type="dxa"/>
          </w:tcPr>
          <w:p w:rsidR="00A848D8" w:rsidRDefault="00A848D8" w:rsidP="00F56029">
            <w:pPr>
              <w:rPr>
                <w:b/>
                <w:sz w:val="18"/>
              </w:rPr>
            </w:pPr>
          </w:p>
          <w:p w:rsidR="00A848D8" w:rsidRDefault="00A848D8" w:rsidP="00F56029">
            <w:pPr>
              <w:rPr>
                <w:b/>
                <w:sz w:val="18"/>
              </w:rPr>
            </w:pPr>
            <w:r>
              <w:rPr>
                <w:b/>
                <w:sz w:val="18"/>
              </w:rPr>
              <w:t>Ball familiarization</w:t>
            </w:r>
          </w:p>
          <w:p w:rsidR="00A848D8" w:rsidRDefault="00A848D8" w:rsidP="00F56029">
            <w:pPr>
              <w:rPr>
                <w:b/>
                <w:sz w:val="18"/>
              </w:rPr>
            </w:pPr>
          </w:p>
          <w:p w:rsidR="00A848D8" w:rsidRPr="002E4ECE" w:rsidRDefault="00A848D8" w:rsidP="00F56029">
            <w:pPr>
              <w:rPr>
                <w:sz w:val="18"/>
              </w:rPr>
            </w:pPr>
            <w:r w:rsidRPr="002E4ECE">
              <w:rPr>
                <w:sz w:val="18"/>
              </w:rPr>
              <w:t xml:space="preserve">Objectives </w:t>
            </w:r>
          </w:p>
          <w:p w:rsidR="00A848D8" w:rsidRDefault="00A848D8" w:rsidP="00A848D8">
            <w:pPr>
              <w:numPr>
                <w:ilvl w:val="0"/>
                <w:numId w:val="16"/>
              </w:numPr>
              <w:rPr>
                <w:b/>
                <w:sz w:val="18"/>
              </w:rPr>
            </w:pPr>
            <w:r w:rsidRPr="00CD1E53">
              <w:rPr>
                <w:sz w:val="18"/>
              </w:rPr>
              <w:t>To develop fundamental ball handling skills, including passing &amp; receiving in isolation and under pressure.</w:t>
            </w:r>
          </w:p>
          <w:p w:rsidR="00A848D8" w:rsidRPr="00EE43A4" w:rsidRDefault="00A848D8" w:rsidP="00F56029">
            <w:pPr>
              <w:rPr>
                <w:b/>
                <w:sz w:val="18"/>
              </w:rPr>
            </w:pPr>
          </w:p>
          <w:p w:rsidR="00A848D8" w:rsidRDefault="00A848D8" w:rsidP="00A848D8">
            <w:pPr>
              <w:numPr>
                <w:ilvl w:val="0"/>
                <w:numId w:val="16"/>
              </w:numPr>
              <w:rPr>
                <w:sz w:val="18"/>
                <w:szCs w:val="18"/>
              </w:rPr>
            </w:pPr>
            <w:proofErr w:type="gramStart"/>
            <w:r w:rsidRPr="00855FBB">
              <w:rPr>
                <w:sz w:val="18"/>
                <w:szCs w:val="18"/>
              </w:rPr>
              <w:t>be</w:t>
            </w:r>
            <w:proofErr w:type="gramEnd"/>
            <w:r w:rsidRPr="00855FBB">
              <w:rPr>
                <w:sz w:val="18"/>
                <w:szCs w:val="18"/>
              </w:rPr>
              <w:t xml:space="preserve"> able to perf</w:t>
            </w:r>
            <w:r>
              <w:rPr>
                <w:sz w:val="18"/>
                <w:szCs w:val="18"/>
              </w:rPr>
              <w:t>orm these in a small sided game to maintain ball possession.</w:t>
            </w:r>
            <w:r>
              <w:rPr>
                <w:i/>
                <w:sz w:val="18"/>
                <w:szCs w:val="18"/>
              </w:rPr>
              <w:t xml:space="preserve"> </w:t>
            </w:r>
            <w:r w:rsidRPr="00B10477">
              <w:rPr>
                <w:sz w:val="18"/>
                <w:szCs w:val="18"/>
              </w:rPr>
              <w:t xml:space="preserve">To develop their understanding and knowledge of the basic </w:t>
            </w:r>
            <w:r>
              <w:rPr>
                <w:sz w:val="18"/>
                <w:szCs w:val="18"/>
              </w:rPr>
              <w:t>rules</w:t>
            </w:r>
            <w:r w:rsidRPr="00B10477">
              <w:rPr>
                <w:sz w:val="18"/>
                <w:szCs w:val="18"/>
              </w:rPr>
              <w:t xml:space="preserve"> of Basketball.</w:t>
            </w:r>
          </w:p>
          <w:p w:rsidR="00A848D8" w:rsidRDefault="00A848D8" w:rsidP="00F56029">
            <w:pPr>
              <w:pStyle w:val="ListParagraph"/>
              <w:rPr>
                <w:sz w:val="18"/>
                <w:szCs w:val="18"/>
              </w:rPr>
            </w:pPr>
          </w:p>
          <w:p w:rsidR="00A848D8" w:rsidRPr="00B10477" w:rsidRDefault="00A848D8" w:rsidP="00A848D8">
            <w:pPr>
              <w:numPr>
                <w:ilvl w:val="0"/>
                <w:numId w:val="16"/>
              </w:numPr>
              <w:rPr>
                <w:sz w:val="18"/>
                <w:szCs w:val="18"/>
              </w:rPr>
            </w:pPr>
            <w:r>
              <w:rPr>
                <w:sz w:val="18"/>
                <w:szCs w:val="18"/>
              </w:rPr>
              <w:t>Discuss double dribble and travelling</w:t>
            </w:r>
          </w:p>
          <w:p w:rsidR="00A848D8" w:rsidRPr="00025E19"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F56029">
            <w:pPr>
              <w:rPr>
                <w:sz w:val="18"/>
                <w:szCs w:val="18"/>
              </w:rPr>
            </w:pPr>
            <w:r w:rsidRPr="00025E19">
              <w:rPr>
                <w:sz w:val="18"/>
                <w:szCs w:val="18"/>
              </w:rPr>
              <w:t xml:space="preserve">Teaching points: </w:t>
            </w:r>
            <w:r>
              <w:rPr>
                <w:sz w:val="18"/>
                <w:szCs w:val="18"/>
              </w:rPr>
              <w:t>for shoulder, chest, skip pass discussed;</w:t>
            </w:r>
          </w:p>
          <w:p w:rsidR="00A848D8" w:rsidRDefault="00A848D8" w:rsidP="00F56029">
            <w:pPr>
              <w:rPr>
                <w:sz w:val="18"/>
                <w:szCs w:val="18"/>
              </w:rPr>
            </w:pPr>
            <w:r>
              <w:rPr>
                <w:sz w:val="18"/>
                <w:szCs w:val="18"/>
              </w:rPr>
              <w:t>Receiving one or two handed. Link to footwork &amp; triple threat.</w:t>
            </w:r>
          </w:p>
          <w:p w:rsidR="00A848D8" w:rsidRDefault="00A848D8" w:rsidP="00F56029">
            <w:pPr>
              <w:rPr>
                <w:sz w:val="18"/>
                <w:szCs w:val="18"/>
              </w:rPr>
            </w:pPr>
          </w:p>
          <w:p w:rsidR="00A848D8" w:rsidRDefault="00A848D8" w:rsidP="00F56029">
            <w:pPr>
              <w:rPr>
                <w:sz w:val="18"/>
                <w:szCs w:val="18"/>
              </w:rPr>
            </w:pPr>
            <w:r>
              <w:rPr>
                <w:sz w:val="18"/>
                <w:szCs w:val="18"/>
              </w:rPr>
              <w:t>Attacking and defensive dribbling discussed briefly.</w:t>
            </w:r>
          </w:p>
          <w:p w:rsidR="00A848D8" w:rsidRPr="000565EF" w:rsidRDefault="00A848D8" w:rsidP="00F56029">
            <w:pPr>
              <w:rPr>
                <w:i/>
                <w:sz w:val="18"/>
                <w:szCs w:val="18"/>
              </w:rPr>
            </w:pPr>
            <w:r>
              <w:rPr>
                <w:noProof/>
                <w:lang w:val="en-GB" w:eastAsia="en-GB"/>
              </w:rPr>
              <w:drawing>
                <wp:inline distT="0" distB="0" distL="0" distR="0">
                  <wp:extent cx="3753485" cy="2094865"/>
                  <wp:effectExtent l="0" t="0" r="0" b="635"/>
                  <wp:docPr id="14" name="Picture 14"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3485" cy="2094865"/>
                          </a:xfrm>
                          <a:prstGeom prst="rect">
                            <a:avLst/>
                          </a:prstGeom>
                          <a:noFill/>
                          <a:ln>
                            <a:noFill/>
                          </a:ln>
                        </pic:spPr>
                      </pic:pic>
                    </a:graphicData>
                  </a:graphic>
                </wp:inline>
              </w:drawing>
            </w:r>
          </w:p>
        </w:tc>
        <w:tc>
          <w:tcPr>
            <w:tcW w:w="5197" w:type="dxa"/>
          </w:tcPr>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Warm up – Student led, progressive jogging and dynamic stretching.</w:t>
            </w: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Handling skills. (Move ball around back, head, legs, figure of 8). Catching ball from partner. Basic dribbling + movement around court in </w:t>
            </w:r>
            <w:r w:rsidRPr="00025E19">
              <w:rPr>
                <w:rFonts w:ascii="Times New Roman" w:hAnsi="Times New Roman"/>
                <w:szCs w:val="24"/>
                <w:lang w:val="en-GB"/>
              </w:rPr>
              <w:t xml:space="preserve">pairs passing + receiving, must pivot when got ball. </w:t>
            </w: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All students have a ball and dribble freely across 1 basketball court. On the whistle students may try to knock away another </w:t>
            </w:r>
            <w:proofErr w:type="gramStart"/>
            <w:r>
              <w:rPr>
                <w:rFonts w:ascii="Times New Roman" w:hAnsi="Times New Roman"/>
                <w:szCs w:val="24"/>
                <w:lang w:val="en-GB"/>
              </w:rPr>
              <w:t>students</w:t>
            </w:r>
            <w:proofErr w:type="gramEnd"/>
            <w:r>
              <w:rPr>
                <w:rFonts w:ascii="Times New Roman" w:hAnsi="Times New Roman"/>
                <w:szCs w:val="24"/>
                <w:lang w:val="en-GB"/>
              </w:rPr>
              <w:t xml:space="preserve"> ball. Discuss the differences between attacking and defensive dribbling and when and why they would be appropriate.</w:t>
            </w: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Progressions - </w:t>
            </w: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In a badminton service box go 1v1 one ball only. Under pressure number 1 </w:t>
            </w:r>
            <w:proofErr w:type="gramStart"/>
            <w:r>
              <w:rPr>
                <w:rFonts w:ascii="Times New Roman" w:hAnsi="Times New Roman"/>
                <w:szCs w:val="24"/>
                <w:lang w:val="en-GB"/>
              </w:rPr>
              <w:t>attempts</w:t>
            </w:r>
            <w:proofErr w:type="gramEnd"/>
            <w:r>
              <w:rPr>
                <w:rFonts w:ascii="Times New Roman" w:hAnsi="Times New Roman"/>
                <w:szCs w:val="24"/>
                <w:lang w:val="en-GB"/>
              </w:rPr>
              <w:t xml:space="preserve"> to retain possession for 30 seconds, number 2 attempts to steal without making contact. Discuss ways in which to OWO in either attack or defence.</w:t>
            </w: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Progress </w:t>
            </w:r>
            <w:proofErr w:type="gramStart"/>
            <w:r>
              <w:rPr>
                <w:rFonts w:ascii="Times New Roman" w:hAnsi="Times New Roman"/>
                <w:szCs w:val="24"/>
                <w:lang w:val="en-GB"/>
              </w:rPr>
              <w:t>to 2 v 2 across 2 service boxes</w:t>
            </w:r>
            <w:proofErr w:type="gramEnd"/>
            <w:r>
              <w:rPr>
                <w:rFonts w:ascii="Times New Roman" w:hAnsi="Times New Roman"/>
                <w:szCs w:val="24"/>
                <w:lang w:val="en-GB"/>
              </w:rPr>
              <w:t>. Look at adopting the triple threat upon receipt of ball and fronting your man. Again discuss the technical and tactical advantages of this in a game.</w:t>
            </w: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Final progression 4 v 4 full badminton court. Baskets scored when the ball is moved successfully across all thirds and back again.</w:t>
            </w:r>
          </w:p>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A848D8" w:rsidRDefault="00A848D8" w:rsidP="00F56029">
            <w:pPr>
              <w:rPr>
                <w:sz w:val="18"/>
                <w:lang w:val="en-GB"/>
              </w:rPr>
            </w:pPr>
            <w:r>
              <w:rPr>
                <w:sz w:val="18"/>
                <w:lang w:val="en-GB"/>
              </w:rPr>
              <w:t>Plenary – discuss the importance of protecting the ball, the triple threat and the technical points of passing and receiving. Where are their S&amp;W and how can they develop them.</w:t>
            </w:r>
          </w:p>
          <w:p w:rsidR="00A848D8" w:rsidRPr="00025E19" w:rsidRDefault="00A848D8" w:rsidP="00F56029">
            <w:pPr>
              <w:rPr>
                <w:sz w:val="18"/>
                <w:szCs w:val="18"/>
              </w:rPr>
            </w:pPr>
          </w:p>
        </w:tc>
        <w:tc>
          <w:tcPr>
            <w:tcW w:w="1418" w:type="dxa"/>
            <w:vMerge w:val="restart"/>
            <w:shd w:val="clear" w:color="auto" w:fill="auto"/>
          </w:tcPr>
          <w:p w:rsidR="00A848D8" w:rsidRDefault="00A848D8" w:rsidP="00F56029">
            <w:pPr>
              <w:pStyle w:val="BodyText"/>
            </w:pPr>
          </w:p>
          <w:p w:rsidR="00A848D8" w:rsidRDefault="00A848D8" w:rsidP="00F56029">
            <w:pPr>
              <w:pStyle w:val="BodyText"/>
            </w:pPr>
            <w:r>
              <w:t>All lessons start with basketball related warm-up and re-cap work of previous lesson.</w:t>
            </w:r>
          </w:p>
          <w:p w:rsidR="00A848D8" w:rsidRDefault="00A848D8" w:rsidP="00F56029">
            <w:pPr>
              <w:rPr>
                <w:sz w:val="20"/>
              </w:rPr>
            </w:pPr>
          </w:p>
          <w:p w:rsidR="00A848D8" w:rsidRDefault="00A848D8" w:rsidP="00F56029">
            <w:pPr>
              <w:rPr>
                <w:sz w:val="20"/>
              </w:rPr>
            </w:pPr>
            <w:r>
              <w:rPr>
                <w:sz w:val="20"/>
              </w:rPr>
              <w:t>Make learning as active as possible</w:t>
            </w:r>
          </w:p>
          <w:p w:rsidR="00A848D8" w:rsidRDefault="00A848D8" w:rsidP="00F56029">
            <w:pPr>
              <w:rPr>
                <w:sz w:val="20"/>
              </w:rPr>
            </w:pPr>
          </w:p>
          <w:p w:rsidR="00A848D8" w:rsidRDefault="00A848D8" w:rsidP="00F56029">
            <w:pPr>
              <w:rPr>
                <w:sz w:val="20"/>
              </w:rPr>
            </w:pPr>
            <w:r>
              <w:rPr>
                <w:sz w:val="20"/>
              </w:rPr>
              <w:t>Give opportunities to plan tactics</w:t>
            </w:r>
          </w:p>
          <w:p w:rsidR="00A848D8" w:rsidRDefault="00A848D8" w:rsidP="00F56029">
            <w:pPr>
              <w:rPr>
                <w:sz w:val="20"/>
              </w:rPr>
            </w:pPr>
          </w:p>
          <w:p w:rsidR="00A848D8" w:rsidRDefault="00A848D8" w:rsidP="00F56029">
            <w:pPr>
              <w:rPr>
                <w:sz w:val="20"/>
              </w:rPr>
            </w:pPr>
            <w:r>
              <w:rPr>
                <w:sz w:val="20"/>
              </w:rPr>
              <w:t>Research rules on internet</w:t>
            </w:r>
          </w:p>
          <w:p w:rsidR="00A848D8" w:rsidRDefault="00A848D8" w:rsidP="00F56029">
            <w:pPr>
              <w:rPr>
                <w:sz w:val="20"/>
              </w:rPr>
            </w:pPr>
          </w:p>
          <w:p w:rsidR="00A848D8" w:rsidRDefault="00A848D8" w:rsidP="00F56029">
            <w:pPr>
              <w:rPr>
                <w:sz w:val="20"/>
              </w:rPr>
            </w:pPr>
            <w:r>
              <w:rPr>
                <w:sz w:val="20"/>
              </w:rPr>
              <w:t xml:space="preserve">Video to </w:t>
            </w:r>
            <w:proofErr w:type="spellStart"/>
            <w:r>
              <w:rPr>
                <w:sz w:val="20"/>
              </w:rPr>
              <w:t>analyse</w:t>
            </w:r>
            <w:proofErr w:type="spellEnd"/>
            <w:r>
              <w:rPr>
                <w:sz w:val="20"/>
              </w:rPr>
              <w:t xml:space="preserve"> performance</w:t>
            </w:r>
          </w:p>
          <w:p w:rsidR="00A848D8" w:rsidRDefault="00A848D8" w:rsidP="00F56029">
            <w:pPr>
              <w:rPr>
                <w:sz w:val="20"/>
              </w:rPr>
            </w:pPr>
          </w:p>
          <w:p w:rsidR="00A848D8" w:rsidRDefault="00A848D8" w:rsidP="00F56029">
            <w:pPr>
              <w:rPr>
                <w:sz w:val="20"/>
              </w:rPr>
            </w:pPr>
            <w:r>
              <w:rPr>
                <w:sz w:val="20"/>
              </w:rPr>
              <w:t>Tasks set to cater for levels of ability:</w:t>
            </w:r>
          </w:p>
          <w:p w:rsidR="00A848D8" w:rsidRDefault="00A848D8" w:rsidP="00F56029">
            <w:pPr>
              <w:rPr>
                <w:sz w:val="20"/>
              </w:rPr>
            </w:pPr>
          </w:p>
          <w:p w:rsidR="00A848D8" w:rsidRDefault="00A848D8" w:rsidP="00F56029">
            <w:pPr>
              <w:rPr>
                <w:sz w:val="20"/>
              </w:rPr>
            </w:pPr>
            <w:r>
              <w:rPr>
                <w:sz w:val="20"/>
              </w:rPr>
              <w:t>Distance from target</w:t>
            </w:r>
          </w:p>
          <w:p w:rsidR="00A848D8" w:rsidRDefault="00A848D8" w:rsidP="00F56029">
            <w:pPr>
              <w:rPr>
                <w:sz w:val="20"/>
              </w:rPr>
            </w:pPr>
          </w:p>
          <w:p w:rsidR="00A848D8" w:rsidRDefault="00A848D8" w:rsidP="00F56029">
            <w:pPr>
              <w:rPr>
                <w:sz w:val="20"/>
              </w:rPr>
            </w:pPr>
            <w:r>
              <w:rPr>
                <w:sz w:val="20"/>
              </w:rPr>
              <w:t>Size of practice area</w:t>
            </w:r>
          </w:p>
          <w:p w:rsidR="00A848D8" w:rsidRDefault="00A848D8" w:rsidP="00F56029">
            <w:pPr>
              <w:rPr>
                <w:sz w:val="20"/>
              </w:rPr>
            </w:pPr>
          </w:p>
          <w:p w:rsidR="00A848D8" w:rsidRDefault="00A848D8" w:rsidP="00F56029">
            <w:pPr>
              <w:rPr>
                <w:b/>
                <w:bCs/>
              </w:rPr>
            </w:pPr>
          </w:p>
        </w:tc>
      </w:tr>
      <w:tr w:rsidR="00A848D8" w:rsidRPr="00D13B5D" w:rsidTr="00F56029">
        <w:trPr>
          <w:cantSplit/>
          <w:trHeight w:val="308"/>
        </w:trPr>
        <w:tc>
          <w:tcPr>
            <w:tcW w:w="1188" w:type="dxa"/>
            <w:shd w:val="clear" w:color="auto" w:fill="E0E0E0"/>
            <w:vAlign w:val="center"/>
          </w:tcPr>
          <w:p w:rsidR="00A848D8" w:rsidRPr="00922177" w:rsidRDefault="00A848D8" w:rsidP="00F56029">
            <w:pPr>
              <w:jc w:val="center"/>
              <w:rPr>
                <w:sz w:val="18"/>
              </w:rPr>
            </w:pPr>
            <w:r w:rsidRPr="00922177">
              <w:rPr>
                <w:sz w:val="18"/>
              </w:rPr>
              <w:lastRenderedPageBreak/>
              <w:t>2</w:t>
            </w:r>
          </w:p>
          <w:p w:rsidR="00A848D8" w:rsidRPr="00922177" w:rsidRDefault="00A848D8" w:rsidP="00F56029">
            <w:pPr>
              <w:jc w:val="center"/>
              <w:rPr>
                <w:sz w:val="18"/>
              </w:rPr>
            </w:pPr>
          </w:p>
          <w:p w:rsidR="00A848D8" w:rsidRPr="00922177" w:rsidRDefault="00A848D8" w:rsidP="00F56029">
            <w:pPr>
              <w:rPr>
                <w:sz w:val="18"/>
              </w:rPr>
            </w:pPr>
          </w:p>
          <w:p w:rsidR="00A848D8" w:rsidRPr="00922177" w:rsidRDefault="00A848D8" w:rsidP="00F56029">
            <w:pPr>
              <w:jc w:val="center"/>
              <w:rPr>
                <w:sz w:val="18"/>
              </w:rPr>
            </w:pPr>
          </w:p>
        </w:tc>
        <w:tc>
          <w:tcPr>
            <w:tcW w:w="6575" w:type="dxa"/>
          </w:tcPr>
          <w:p w:rsidR="00A848D8" w:rsidRDefault="00A848D8" w:rsidP="00F56029">
            <w:pPr>
              <w:pStyle w:val="BodyText"/>
              <w:rPr>
                <w:b/>
                <w:sz w:val="18"/>
              </w:rPr>
            </w:pPr>
            <w:r w:rsidRPr="00EE43A4">
              <w:rPr>
                <w:b/>
                <w:sz w:val="18"/>
              </w:rPr>
              <w:t>Passing</w:t>
            </w:r>
            <w:r>
              <w:rPr>
                <w:b/>
                <w:sz w:val="18"/>
              </w:rPr>
              <w:t>, receiving</w:t>
            </w:r>
            <w:r w:rsidRPr="00EE43A4">
              <w:rPr>
                <w:b/>
                <w:sz w:val="18"/>
              </w:rPr>
              <w:t xml:space="preserve"> and outwitting an opponent.</w:t>
            </w:r>
          </w:p>
          <w:p w:rsidR="00A848D8" w:rsidRPr="00EE43A4" w:rsidRDefault="00A848D8" w:rsidP="00F56029">
            <w:pPr>
              <w:pStyle w:val="BodyText"/>
              <w:rPr>
                <w:b/>
                <w:sz w:val="18"/>
              </w:rPr>
            </w:pPr>
          </w:p>
          <w:p w:rsidR="00A848D8" w:rsidRPr="002E4ECE" w:rsidRDefault="00A848D8" w:rsidP="00F56029">
            <w:pPr>
              <w:rPr>
                <w:sz w:val="18"/>
              </w:rPr>
            </w:pPr>
            <w:r w:rsidRPr="002E4ECE">
              <w:rPr>
                <w:sz w:val="18"/>
              </w:rPr>
              <w:t xml:space="preserve">Objectives </w:t>
            </w:r>
          </w:p>
          <w:p w:rsidR="00A848D8" w:rsidRDefault="00A848D8" w:rsidP="00A848D8">
            <w:pPr>
              <w:numPr>
                <w:ilvl w:val="0"/>
                <w:numId w:val="16"/>
              </w:numPr>
              <w:rPr>
                <w:sz w:val="18"/>
                <w:szCs w:val="18"/>
              </w:rPr>
            </w:pPr>
            <w:r w:rsidRPr="00855FBB">
              <w:rPr>
                <w:sz w:val="18"/>
                <w:szCs w:val="18"/>
              </w:rPr>
              <w:t xml:space="preserve">To </w:t>
            </w:r>
            <w:r>
              <w:rPr>
                <w:sz w:val="18"/>
                <w:szCs w:val="18"/>
              </w:rPr>
              <w:t xml:space="preserve">introduce &amp; </w:t>
            </w:r>
            <w:r w:rsidRPr="00855FBB">
              <w:rPr>
                <w:sz w:val="18"/>
                <w:szCs w:val="18"/>
              </w:rPr>
              <w:t xml:space="preserve">understand where passing is used in </w:t>
            </w:r>
            <w:r>
              <w:rPr>
                <w:sz w:val="18"/>
                <w:szCs w:val="18"/>
              </w:rPr>
              <w:t>basket</w:t>
            </w:r>
            <w:r w:rsidRPr="00855FBB">
              <w:rPr>
                <w:sz w:val="18"/>
                <w:szCs w:val="18"/>
              </w:rPr>
              <w:t>ball.</w:t>
            </w:r>
            <w:r>
              <w:rPr>
                <w:i/>
                <w:sz w:val="18"/>
                <w:szCs w:val="18"/>
              </w:rPr>
              <w:t xml:space="preserve"> </w:t>
            </w:r>
            <w:r w:rsidRPr="00855FBB">
              <w:rPr>
                <w:sz w:val="18"/>
                <w:szCs w:val="18"/>
              </w:rPr>
              <w:t xml:space="preserve">To be able to outwit opponents </w:t>
            </w:r>
            <w:r>
              <w:rPr>
                <w:sz w:val="18"/>
                <w:szCs w:val="18"/>
              </w:rPr>
              <w:t xml:space="preserve">with </w:t>
            </w:r>
            <w:r w:rsidRPr="00A5307E">
              <w:rPr>
                <w:sz w:val="18"/>
                <w:szCs w:val="18"/>
              </w:rPr>
              <w:t xml:space="preserve">passes and angled runs. </w:t>
            </w:r>
          </w:p>
          <w:p w:rsidR="00A848D8" w:rsidRDefault="00A848D8" w:rsidP="00A848D8">
            <w:pPr>
              <w:numPr>
                <w:ilvl w:val="0"/>
                <w:numId w:val="16"/>
              </w:numPr>
              <w:rPr>
                <w:sz w:val="18"/>
                <w:szCs w:val="18"/>
              </w:rPr>
            </w:pPr>
            <w:r w:rsidRPr="00A5307E">
              <w:rPr>
                <w:sz w:val="18"/>
                <w:szCs w:val="18"/>
              </w:rPr>
              <w:t xml:space="preserve">To begin to understand the need of tactical movements to invade opponents space. </w:t>
            </w:r>
          </w:p>
          <w:p w:rsidR="00A848D8" w:rsidRDefault="00A848D8" w:rsidP="00A848D8">
            <w:pPr>
              <w:numPr>
                <w:ilvl w:val="0"/>
                <w:numId w:val="16"/>
              </w:numPr>
              <w:rPr>
                <w:sz w:val="18"/>
                <w:szCs w:val="18"/>
              </w:rPr>
            </w:pPr>
            <w:r>
              <w:rPr>
                <w:sz w:val="18"/>
                <w:szCs w:val="18"/>
              </w:rPr>
              <w:t>To develop their DM skills based upon the situations they find themselves.</w:t>
            </w:r>
            <w:r w:rsidRPr="00A5307E">
              <w:rPr>
                <w:sz w:val="18"/>
                <w:szCs w:val="18"/>
              </w:rPr>
              <w:t xml:space="preserve"> </w:t>
            </w:r>
          </w:p>
          <w:p w:rsidR="00A848D8" w:rsidRPr="009D1A6E" w:rsidRDefault="00A848D8" w:rsidP="00A848D8">
            <w:pPr>
              <w:numPr>
                <w:ilvl w:val="0"/>
                <w:numId w:val="16"/>
              </w:numPr>
              <w:rPr>
                <w:sz w:val="18"/>
                <w:szCs w:val="18"/>
              </w:rPr>
            </w:pPr>
            <w:r w:rsidRPr="00A5307E">
              <w:rPr>
                <w:sz w:val="18"/>
                <w:szCs w:val="18"/>
              </w:rPr>
              <w:t xml:space="preserve">Teaching points: </w:t>
            </w:r>
            <w:r>
              <w:rPr>
                <w:sz w:val="18"/>
                <w:szCs w:val="18"/>
                <w:lang w:val="en-GB"/>
              </w:rPr>
              <w:t xml:space="preserve">for each style of pass discussed and demonstrated. Students need to be challenged on their ability to make effective decisions based on the information in front of them. </w:t>
            </w:r>
          </w:p>
          <w:p w:rsidR="00A848D8" w:rsidRPr="009D1A6E" w:rsidRDefault="00A848D8" w:rsidP="00F56029">
            <w:pPr>
              <w:rPr>
                <w:sz w:val="18"/>
                <w:szCs w:val="18"/>
              </w:rPr>
            </w:pPr>
          </w:p>
          <w:p w:rsidR="00A848D8" w:rsidRPr="00B37CFA" w:rsidRDefault="00A848D8" w:rsidP="00F56029">
            <w:r>
              <w:rPr>
                <w:noProof/>
                <w:lang w:val="en-GB" w:eastAsia="en-GB"/>
              </w:rPr>
              <w:drawing>
                <wp:inline distT="0" distB="0" distL="0" distR="0">
                  <wp:extent cx="3955415" cy="2232660"/>
                  <wp:effectExtent l="0" t="0" r="6985" b="0"/>
                  <wp:docPr id="13" name="Picture 13" descr="New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5415" cy="2232660"/>
                          </a:xfrm>
                          <a:prstGeom prst="rect">
                            <a:avLst/>
                          </a:prstGeom>
                          <a:noFill/>
                          <a:ln>
                            <a:noFill/>
                          </a:ln>
                        </pic:spPr>
                      </pic:pic>
                    </a:graphicData>
                  </a:graphic>
                </wp:inline>
              </w:drawing>
            </w:r>
          </w:p>
          <w:p w:rsidR="00A848D8" w:rsidRDefault="00A848D8" w:rsidP="00F56029">
            <w:pPr>
              <w:rPr>
                <w:sz w:val="18"/>
                <w:szCs w:val="18"/>
              </w:rPr>
            </w:pPr>
          </w:p>
          <w:p w:rsidR="00A848D8" w:rsidRDefault="00A848D8" w:rsidP="00F56029">
            <w:pPr>
              <w:rPr>
                <w:sz w:val="18"/>
                <w:szCs w:val="18"/>
              </w:rPr>
            </w:pPr>
            <w:r>
              <w:rPr>
                <w:noProof/>
                <w:lang w:val="en-GB" w:eastAsia="en-GB"/>
              </w:rPr>
              <w:drawing>
                <wp:inline distT="0" distB="0" distL="0" distR="0">
                  <wp:extent cx="3997960" cy="2328545"/>
                  <wp:effectExtent l="0" t="0" r="2540" b="0"/>
                  <wp:docPr id="12" name="Picture 1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960" cy="2328545"/>
                          </a:xfrm>
                          <a:prstGeom prst="rect">
                            <a:avLst/>
                          </a:prstGeom>
                          <a:noFill/>
                          <a:ln>
                            <a:noFill/>
                          </a:ln>
                        </pic:spPr>
                      </pic:pic>
                    </a:graphicData>
                  </a:graphic>
                </wp:inline>
              </w:drawing>
            </w: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Pr="00EE43A4" w:rsidRDefault="00A848D8" w:rsidP="00F56029">
            <w:pPr>
              <w:rPr>
                <w:sz w:val="18"/>
                <w:szCs w:val="18"/>
              </w:rPr>
            </w:pPr>
          </w:p>
        </w:tc>
        <w:tc>
          <w:tcPr>
            <w:tcW w:w="5197" w:type="dxa"/>
            <w:shd w:val="clear" w:color="auto" w:fill="FFFFFF"/>
          </w:tcPr>
          <w:p w:rsidR="00A848D8" w:rsidRDefault="00A848D8" w:rsidP="00F56029">
            <w:pPr>
              <w:pStyle w:val="SoWBody"/>
              <w:widowControl/>
              <w:overflowPunct/>
              <w:autoSpaceDE/>
              <w:autoSpaceDN/>
              <w:adjustRightInd/>
              <w:spacing w:before="0" w:line="240" w:lineRule="auto"/>
              <w:textAlignment w:val="auto"/>
              <w:rPr>
                <w:rFonts w:ascii="Times New Roman" w:hAnsi="Times New Roman"/>
              </w:rPr>
            </w:pPr>
            <w:r>
              <w:rPr>
                <w:rFonts w:ascii="Times New Roman" w:hAnsi="Times New Roman"/>
              </w:rPr>
              <w:t>In pairs, pass &amp; move into space. Receive the ball in 2 hands and pivot forward and reverse and then pass to partner who has moved into space. Use the whole sports hall with the group if possible. 3 man weave could be used as an extension of the warm up to get students use to passing and moving.</w:t>
            </w:r>
          </w:p>
          <w:p w:rsidR="00A848D8" w:rsidRDefault="00A848D8" w:rsidP="00F56029">
            <w:pPr>
              <w:pStyle w:val="SoWBody"/>
              <w:widowControl/>
              <w:overflowPunct/>
              <w:autoSpaceDE/>
              <w:autoSpaceDN/>
              <w:adjustRightInd/>
              <w:spacing w:before="0" w:line="240" w:lineRule="auto"/>
              <w:textAlignment w:val="auto"/>
              <w:rPr>
                <w:rFonts w:ascii="Times New Roman" w:hAnsi="Times New Roman"/>
              </w:rPr>
            </w:pPr>
          </w:p>
          <w:p w:rsidR="00A848D8" w:rsidRDefault="00A848D8" w:rsidP="00F56029">
            <w:pPr>
              <w:pStyle w:val="SoWBody"/>
              <w:widowControl/>
              <w:overflowPunct/>
              <w:autoSpaceDE/>
              <w:autoSpaceDN/>
              <w:adjustRightInd/>
              <w:spacing w:before="0" w:line="240" w:lineRule="auto"/>
              <w:textAlignment w:val="auto"/>
              <w:rPr>
                <w:rFonts w:ascii="Times New Roman" w:hAnsi="Times New Roman"/>
              </w:rPr>
            </w:pPr>
            <w:r>
              <w:rPr>
                <w:rFonts w:ascii="Times New Roman" w:hAnsi="Times New Roman"/>
              </w:rPr>
              <w:t>Recap on last lesson – start with 2v 2 in a third of a badminton court and look to retain possession, no overhead pass at this stage. Chest and skip only. Change roles. Discuss the use of effective body positioning, protecting the ball and good footwork to set the platform for the pass.</w:t>
            </w:r>
          </w:p>
          <w:p w:rsidR="00A848D8" w:rsidRDefault="00A848D8" w:rsidP="00F56029">
            <w:pPr>
              <w:pStyle w:val="SoWBody"/>
              <w:widowControl/>
              <w:overflowPunct/>
              <w:autoSpaceDE/>
              <w:autoSpaceDN/>
              <w:adjustRightInd/>
              <w:spacing w:before="0" w:line="240" w:lineRule="auto"/>
              <w:textAlignment w:val="auto"/>
              <w:rPr>
                <w:rFonts w:ascii="Times New Roman" w:hAnsi="Times New Roman"/>
              </w:rPr>
            </w:pPr>
          </w:p>
          <w:p w:rsidR="00A848D8" w:rsidRDefault="00A848D8" w:rsidP="00F56029">
            <w:pPr>
              <w:pStyle w:val="SoWBody"/>
              <w:widowControl/>
              <w:overflowPunct/>
              <w:autoSpaceDE/>
              <w:autoSpaceDN/>
              <w:adjustRightInd/>
              <w:spacing w:before="0" w:line="240" w:lineRule="auto"/>
              <w:textAlignment w:val="auto"/>
              <w:rPr>
                <w:rFonts w:ascii="Times New Roman" w:hAnsi="Times New Roman"/>
              </w:rPr>
            </w:pPr>
            <w:r>
              <w:rPr>
                <w:rFonts w:ascii="Times New Roman" w:hAnsi="Times New Roman"/>
              </w:rPr>
              <w:t xml:space="preserve">Progress to </w:t>
            </w:r>
            <w:proofErr w:type="gramStart"/>
            <w:r>
              <w:rPr>
                <w:rFonts w:ascii="Times New Roman" w:hAnsi="Times New Roman"/>
              </w:rPr>
              <w:t>2 v 1 in half a badminton court</w:t>
            </w:r>
            <w:proofErr w:type="gramEnd"/>
            <w:r>
              <w:rPr>
                <w:rFonts w:ascii="Times New Roman" w:hAnsi="Times New Roman"/>
              </w:rPr>
              <w:t xml:space="preserve"> &amp; 1 official. Piggy in the middle, still no overhead pass allowed. Official to look for travel / contact fouls. As groups are now in 4’s – play 3 v3 around the key. 5compeleted passes equals a free shot from the penalty line, 1 official from either team looking for travel and contact. Rotate accordingly. No dribbling allowed at this stage. </w:t>
            </w:r>
          </w:p>
          <w:p w:rsidR="00A848D8" w:rsidRDefault="00A848D8" w:rsidP="00F56029">
            <w:pPr>
              <w:pStyle w:val="SoWBody"/>
              <w:widowControl/>
              <w:overflowPunct/>
              <w:autoSpaceDE/>
              <w:autoSpaceDN/>
              <w:adjustRightInd/>
              <w:spacing w:before="0" w:line="240" w:lineRule="auto"/>
              <w:textAlignment w:val="auto"/>
              <w:rPr>
                <w:rFonts w:ascii="Times New Roman" w:hAnsi="Times New Roman"/>
              </w:rPr>
            </w:pPr>
          </w:p>
          <w:p w:rsidR="00A848D8" w:rsidRDefault="00A848D8" w:rsidP="00F56029">
            <w:pPr>
              <w:pStyle w:val="SoWBody"/>
              <w:widowControl/>
              <w:overflowPunct/>
              <w:autoSpaceDE/>
              <w:autoSpaceDN/>
              <w:adjustRightInd/>
              <w:spacing w:before="0" w:line="240" w:lineRule="auto"/>
              <w:textAlignment w:val="auto"/>
              <w:rPr>
                <w:rFonts w:ascii="Times New Roman" w:hAnsi="Times New Roman"/>
              </w:rPr>
            </w:pPr>
            <w:r>
              <w:rPr>
                <w:rFonts w:ascii="Times New Roman" w:hAnsi="Times New Roman"/>
              </w:rPr>
              <w:t xml:space="preserve">Progress – 1 person allowed to dribble but the </w:t>
            </w:r>
            <w:proofErr w:type="gramStart"/>
            <w:r>
              <w:rPr>
                <w:rFonts w:ascii="Times New Roman" w:hAnsi="Times New Roman"/>
              </w:rPr>
              <w:t>pass to and from him do</w:t>
            </w:r>
            <w:proofErr w:type="gramEnd"/>
            <w:r>
              <w:rPr>
                <w:rFonts w:ascii="Times New Roman" w:hAnsi="Times New Roman"/>
              </w:rPr>
              <w:t xml:space="preserve"> not count. Discuss with the students why and when you would dribble? Reinforce the rules of possession, 5 seconds. Travel and double dribble.</w:t>
            </w:r>
          </w:p>
          <w:p w:rsidR="00A848D8" w:rsidRPr="00D5795E"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r w:rsidRPr="00D5795E">
              <w:rPr>
                <w:rFonts w:ascii="Times New Roman" w:hAnsi="Times New Roman"/>
                <w:szCs w:val="18"/>
              </w:rPr>
              <w:t xml:space="preserve">Show </w:t>
            </w:r>
            <w:r>
              <w:rPr>
                <w:rFonts w:ascii="Times New Roman" w:hAnsi="Times New Roman"/>
                <w:szCs w:val="18"/>
              </w:rPr>
              <w:t xml:space="preserve">effective </w:t>
            </w:r>
            <w:r w:rsidRPr="00D5795E">
              <w:rPr>
                <w:rFonts w:ascii="Times New Roman" w:hAnsi="Times New Roman"/>
                <w:szCs w:val="18"/>
              </w:rPr>
              <w:t xml:space="preserve">movement to support player with the ball. </w:t>
            </w:r>
          </w:p>
          <w:p w:rsidR="00A848D8" w:rsidRPr="00954813" w:rsidRDefault="00A848D8" w:rsidP="00F56029">
            <w:pPr>
              <w:rPr>
                <w:sz w:val="18"/>
                <w:szCs w:val="18"/>
              </w:rPr>
            </w:pPr>
            <w:r w:rsidRPr="00D5795E">
              <w:rPr>
                <w:sz w:val="18"/>
                <w:szCs w:val="18"/>
              </w:rPr>
              <w:t>Develop into conditioned basketball game – 3 passes before you can score</w:t>
            </w:r>
            <w:r>
              <w:rPr>
                <w:sz w:val="18"/>
                <w:szCs w:val="18"/>
              </w:rPr>
              <w:t xml:space="preserve">. Plenary - </w:t>
            </w:r>
            <w:r>
              <w:rPr>
                <w:sz w:val="18"/>
                <w:lang w:val="en-GB"/>
              </w:rPr>
              <w:t>discuss the importance of effective movement, communication and the tactics deployed in their small sided game. Where are their S&amp;W and how can they develop them.</w:t>
            </w:r>
          </w:p>
          <w:p w:rsidR="00A848D8" w:rsidRDefault="00A848D8" w:rsidP="00F56029">
            <w:pPr>
              <w:rPr>
                <w:sz w:val="18"/>
                <w:lang w:val="en-GB"/>
              </w:rPr>
            </w:pPr>
          </w:p>
          <w:p w:rsidR="00A848D8" w:rsidRDefault="00A848D8" w:rsidP="00F56029">
            <w:pPr>
              <w:rPr>
                <w:sz w:val="18"/>
                <w:lang w:val="en-GB"/>
              </w:rPr>
            </w:pPr>
            <w:r>
              <w:rPr>
                <w:noProof/>
                <w:lang w:val="en-GB" w:eastAsia="en-GB"/>
              </w:rPr>
              <w:drawing>
                <wp:inline distT="0" distB="0" distL="0" distR="0">
                  <wp:extent cx="2881630" cy="2509520"/>
                  <wp:effectExtent l="0" t="0" r="0" b="5080"/>
                  <wp:docPr id="11" name="Picture 11" descr="New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630" cy="2509520"/>
                          </a:xfrm>
                          <a:prstGeom prst="rect">
                            <a:avLst/>
                          </a:prstGeom>
                          <a:noFill/>
                          <a:ln>
                            <a:noFill/>
                          </a:ln>
                        </pic:spPr>
                      </pic:pic>
                    </a:graphicData>
                  </a:graphic>
                </wp:inline>
              </w:drawing>
            </w: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Default="00A848D8" w:rsidP="00F56029">
            <w:pPr>
              <w:rPr>
                <w:sz w:val="18"/>
                <w:lang w:val="en-GB"/>
              </w:rPr>
            </w:pPr>
          </w:p>
          <w:p w:rsidR="00A848D8" w:rsidRPr="00B37CFA" w:rsidRDefault="00A848D8" w:rsidP="00F56029">
            <w:pPr>
              <w:rPr>
                <w:sz w:val="18"/>
                <w:lang w:val="en-GB"/>
              </w:rPr>
            </w:pPr>
          </w:p>
        </w:tc>
        <w:tc>
          <w:tcPr>
            <w:tcW w:w="1418" w:type="dxa"/>
            <w:vMerge/>
          </w:tcPr>
          <w:p w:rsidR="00A848D8" w:rsidRPr="00D13B5D"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tc>
      </w:tr>
      <w:tr w:rsidR="00A848D8" w:rsidRPr="00D13B5D" w:rsidTr="00F56029">
        <w:trPr>
          <w:cantSplit/>
          <w:trHeight w:val="1313"/>
        </w:trPr>
        <w:tc>
          <w:tcPr>
            <w:tcW w:w="1188" w:type="dxa"/>
            <w:shd w:val="clear" w:color="auto" w:fill="E0E0E0"/>
            <w:vAlign w:val="center"/>
          </w:tcPr>
          <w:p w:rsidR="00A848D8" w:rsidRPr="00922177" w:rsidRDefault="00A848D8" w:rsidP="00F56029">
            <w:pPr>
              <w:jc w:val="center"/>
              <w:rPr>
                <w:sz w:val="18"/>
              </w:rPr>
            </w:pPr>
            <w:r w:rsidRPr="00922177">
              <w:rPr>
                <w:sz w:val="18"/>
              </w:rPr>
              <w:lastRenderedPageBreak/>
              <w:t>3</w:t>
            </w:r>
          </w:p>
          <w:p w:rsidR="00A848D8" w:rsidRPr="00922177" w:rsidRDefault="00A848D8" w:rsidP="00F56029">
            <w:pPr>
              <w:rPr>
                <w:sz w:val="18"/>
              </w:rPr>
            </w:pPr>
          </w:p>
          <w:p w:rsidR="00A848D8" w:rsidRPr="00922177" w:rsidRDefault="00A848D8" w:rsidP="00F56029">
            <w:pPr>
              <w:jc w:val="center"/>
              <w:rPr>
                <w:sz w:val="18"/>
              </w:rPr>
            </w:pPr>
          </w:p>
          <w:p w:rsidR="00A848D8" w:rsidRPr="00922177" w:rsidRDefault="00A848D8" w:rsidP="00F56029">
            <w:pPr>
              <w:jc w:val="center"/>
              <w:rPr>
                <w:sz w:val="18"/>
              </w:rPr>
            </w:pPr>
          </w:p>
        </w:tc>
        <w:tc>
          <w:tcPr>
            <w:tcW w:w="6575" w:type="dxa"/>
          </w:tcPr>
          <w:p w:rsidR="00A848D8" w:rsidRDefault="00A848D8" w:rsidP="00F56029">
            <w:pPr>
              <w:rPr>
                <w:b/>
                <w:sz w:val="18"/>
              </w:rPr>
            </w:pPr>
            <w:r>
              <w:rPr>
                <w:b/>
                <w:sz w:val="18"/>
              </w:rPr>
              <w:t xml:space="preserve">Footwork </w:t>
            </w:r>
          </w:p>
          <w:p w:rsidR="00A848D8" w:rsidRDefault="00A848D8" w:rsidP="00F56029">
            <w:pPr>
              <w:rPr>
                <w:sz w:val="18"/>
              </w:rPr>
            </w:pPr>
            <w:r w:rsidRPr="006C6186">
              <w:rPr>
                <w:sz w:val="18"/>
              </w:rPr>
              <w:t>Objectives –</w:t>
            </w:r>
          </w:p>
          <w:p w:rsidR="00A848D8" w:rsidRDefault="00A848D8" w:rsidP="00A848D8">
            <w:pPr>
              <w:numPr>
                <w:ilvl w:val="0"/>
                <w:numId w:val="16"/>
              </w:numPr>
              <w:rPr>
                <w:sz w:val="18"/>
              </w:rPr>
            </w:pPr>
            <w:r w:rsidRPr="006C6186">
              <w:rPr>
                <w:sz w:val="18"/>
              </w:rPr>
              <w:t>To develop students understanding of effective footwork in basketball</w:t>
            </w:r>
            <w:r>
              <w:rPr>
                <w:sz w:val="18"/>
              </w:rPr>
              <w:t>.</w:t>
            </w:r>
          </w:p>
          <w:p w:rsidR="00A848D8" w:rsidRDefault="00A848D8" w:rsidP="00A848D8">
            <w:pPr>
              <w:numPr>
                <w:ilvl w:val="0"/>
                <w:numId w:val="16"/>
              </w:numPr>
              <w:rPr>
                <w:sz w:val="18"/>
              </w:rPr>
            </w:pPr>
            <w:r>
              <w:rPr>
                <w:sz w:val="18"/>
              </w:rPr>
              <w:t>To discuss techniques such as the triple threat, forward and reverse pivoting &amp; pistols</w:t>
            </w:r>
          </w:p>
          <w:p w:rsidR="00A848D8" w:rsidRDefault="00A848D8" w:rsidP="00A848D8">
            <w:pPr>
              <w:numPr>
                <w:ilvl w:val="0"/>
                <w:numId w:val="16"/>
              </w:numPr>
              <w:rPr>
                <w:sz w:val="18"/>
              </w:rPr>
            </w:pPr>
            <w:r>
              <w:rPr>
                <w:sz w:val="18"/>
              </w:rPr>
              <w:t>Pistols technique in defense either for the man on the ball or off the ball.</w:t>
            </w:r>
          </w:p>
          <w:p w:rsidR="00A848D8" w:rsidRDefault="00A848D8" w:rsidP="00A848D8">
            <w:pPr>
              <w:numPr>
                <w:ilvl w:val="0"/>
                <w:numId w:val="16"/>
              </w:numPr>
              <w:rPr>
                <w:sz w:val="18"/>
              </w:rPr>
            </w:pPr>
            <w:r>
              <w:rPr>
                <w:sz w:val="18"/>
              </w:rPr>
              <w:t>Landing 2 footed or 1-2 landing. Advantages and disadvantages.</w:t>
            </w:r>
          </w:p>
          <w:p w:rsidR="00A848D8" w:rsidRPr="006C6186" w:rsidRDefault="00A848D8" w:rsidP="00F56029">
            <w:pPr>
              <w:rPr>
                <w:sz w:val="18"/>
              </w:rPr>
            </w:pPr>
          </w:p>
          <w:p w:rsidR="00A848D8" w:rsidRPr="006C6186" w:rsidRDefault="00A848D8" w:rsidP="00F56029">
            <w:pPr>
              <w:rPr>
                <w:sz w:val="18"/>
              </w:rPr>
            </w:pPr>
          </w:p>
          <w:p w:rsidR="00A848D8" w:rsidRDefault="00A848D8" w:rsidP="00F56029">
            <w:pPr>
              <w:pStyle w:val="BodyText"/>
              <w:rPr>
                <w:sz w:val="18"/>
                <w:szCs w:val="18"/>
              </w:rPr>
            </w:pPr>
            <w:r w:rsidRPr="00060404">
              <w:rPr>
                <w:sz w:val="18"/>
                <w:szCs w:val="18"/>
              </w:rPr>
              <w:t xml:space="preserve">To be able to perform the basic dribbling technique with control and accuracy. To be able to outwit opponents with the use of these skills. To be able to perform skills in a small </w:t>
            </w:r>
            <w:proofErr w:type="gramStart"/>
            <w:r w:rsidRPr="00060404">
              <w:rPr>
                <w:sz w:val="18"/>
                <w:szCs w:val="18"/>
              </w:rPr>
              <w:t>sided</w:t>
            </w:r>
            <w:proofErr w:type="gramEnd"/>
            <w:r w:rsidRPr="00060404">
              <w:rPr>
                <w:sz w:val="18"/>
                <w:szCs w:val="18"/>
              </w:rPr>
              <w:t xml:space="preserve"> game making decisions about how best to advance on opposition. </w:t>
            </w:r>
            <w:r>
              <w:rPr>
                <w:sz w:val="18"/>
                <w:szCs w:val="18"/>
              </w:rPr>
              <w:t>To develop an</w:t>
            </w:r>
            <w:r w:rsidRPr="00060404">
              <w:rPr>
                <w:sz w:val="18"/>
                <w:szCs w:val="18"/>
              </w:rPr>
              <w:t xml:space="preserve"> understand</w:t>
            </w:r>
            <w:r>
              <w:rPr>
                <w:sz w:val="18"/>
                <w:szCs w:val="18"/>
              </w:rPr>
              <w:t>ing of</w:t>
            </w:r>
            <w:r w:rsidRPr="00060404">
              <w:rPr>
                <w:sz w:val="18"/>
                <w:szCs w:val="18"/>
              </w:rPr>
              <w:t xml:space="preserve"> the rule of travelling in Basketball. </w:t>
            </w:r>
          </w:p>
          <w:p w:rsidR="00A848D8" w:rsidRDefault="00A848D8" w:rsidP="00F56029">
            <w:pPr>
              <w:pStyle w:val="BodyText"/>
              <w:rPr>
                <w:sz w:val="18"/>
                <w:szCs w:val="18"/>
              </w:rPr>
            </w:pPr>
          </w:p>
          <w:p w:rsidR="00A848D8" w:rsidRDefault="00A848D8" w:rsidP="00F56029">
            <w:pPr>
              <w:pStyle w:val="BodyText"/>
            </w:pPr>
            <w:r>
              <w:rPr>
                <w:noProof/>
                <w:lang w:eastAsia="en-GB"/>
              </w:rPr>
              <w:drawing>
                <wp:inline distT="0" distB="0" distL="0" distR="0">
                  <wp:extent cx="3540760" cy="2190115"/>
                  <wp:effectExtent l="0" t="0" r="2540" b="635"/>
                  <wp:docPr id="10" name="Picture 10"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0760" cy="2190115"/>
                          </a:xfrm>
                          <a:prstGeom prst="rect">
                            <a:avLst/>
                          </a:prstGeom>
                          <a:noFill/>
                          <a:ln>
                            <a:noFill/>
                          </a:ln>
                        </pic:spPr>
                      </pic:pic>
                    </a:graphicData>
                  </a:graphic>
                </wp:inline>
              </w:drawing>
            </w:r>
          </w:p>
          <w:p w:rsidR="00A848D8" w:rsidRDefault="00A848D8" w:rsidP="00F56029">
            <w:pPr>
              <w:pStyle w:val="BodyText"/>
            </w:pPr>
          </w:p>
          <w:p w:rsidR="00A848D8" w:rsidRDefault="00A848D8" w:rsidP="00F56029">
            <w:pPr>
              <w:pStyle w:val="BodyText"/>
            </w:pPr>
            <w:r>
              <w:rPr>
                <w:noProof/>
                <w:lang w:eastAsia="en-GB"/>
              </w:rPr>
              <w:drawing>
                <wp:inline distT="0" distB="0" distL="0" distR="0">
                  <wp:extent cx="3912870" cy="2254250"/>
                  <wp:effectExtent l="0" t="0" r="0" b="0"/>
                  <wp:docPr id="9" name="Picture 9" descr="New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2870" cy="2254250"/>
                          </a:xfrm>
                          <a:prstGeom prst="rect">
                            <a:avLst/>
                          </a:prstGeom>
                          <a:noFill/>
                          <a:ln>
                            <a:noFill/>
                          </a:ln>
                        </pic:spPr>
                      </pic:pic>
                    </a:graphicData>
                  </a:graphic>
                </wp:inline>
              </w:drawing>
            </w:r>
          </w:p>
          <w:p w:rsidR="00A848D8" w:rsidRDefault="00A848D8" w:rsidP="00F56029">
            <w:pPr>
              <w:pStyle w:val="BodyText"/>
            </w:pPr>
          </w:p>
          <w:p w:rsidR="00A848D8" w:rsidRDefault="00A848D8" w:rsidP="00F56029">
            <w:pPr>
              <w:pStyle w:val="BodyText"/>
            </w:pPr>
          </w:p>
          <w:p w:rsidR="00A848D8" w:rsidRDefault="00A848D8" w:rsidP="00F56029">
            <w:pPr>
              <w:pStyle w:val="BodyText"/>
            </w:pPr>
          </w:p>
          <w:p w:rsidR="00A848D8" w:rsidRDefault="00A848D8" w:rsidP="00F56029">
            <w:pPr>
              <w:pStyle w:val="BodyText"/>
            </w:pPr>
          </w:p>
          <w:p w:rsidR="00A848D8" w:rsidRDefault="00A848D8" w:rsidP="00F56029">
            <w:pPr>
              <w:pStyle w:val="BodyText"/>
            </w:pPr>
          </w:p>
          <w:p w:rsidR="00A848D8" w:rsidRPr="001F4F31" w:rsidRDefault="00A848D8" w:rsidP="00F56029">
            <w:pPr>
              <w:pStyle w:val="BodyText"/>
              <w:rPr>
                <w:sz w:val="18"/>
                <w:szCs w:val="18"/>
              </w:rPr>
            </w:pPr>
          </w:p>
        </w:tc>
        <w:tc>
          <w:tcPr>
            <w:tcW w:w="5197" w:type="dxa"/>
          </w:tcPr>
          <w:p w:rsidR="00A848D8" w:rsidRDefault="00A848D8" w:rsidP="00F56029">
            <w:pPr>
              <w:rPr>
                <w:sz w:val="18"/>
                <w:szCs w:val="18"/>
              </w:rPr>
            </w:pPr>
          </w:p>
          <w:p w:rsidR="00A848D8" w:rsidRDefault="00A848D8" w:rsidP="00F56029">
            <w:pPr>
              <w:rPr>
                <w:sz w:val="18"/>
                <w:szCs w:val="18"/>
              </w:rPr>
            </w:pPr>
            <w:r>
              <w:rPr>
                <w:sz w:val="18"/>
                <w:szCs w:val="18"/>
              </w:rPr>
              <w:t>Students to initially in isolation tap alternate feet, on the command of shot, pivot and perform a jump shot. The technique of shooting in isolation should be discussed. The shooting foot should be identified.</w:t>
            </w:r>
          </w:p>
          <w:p w:rsidR="00A848D8" w:rsidRDefault="00A848D8" w:rsidP="00F56029">
            <w:pPr>
              <w:rPr>
                <w:sz w:val="18"/>
                <w:szCs w:val="18"/>
              </w:rPr>
            </w:pPr>
          </w:p>
          <w:p w:rsidR="00A848D8" w:rsidRDefault="00A848D8" w:rsidP="00F56029">
            <w:pPr>
              <w:rPr>
                <w:sz w:val="18"/>
                <w:szCs w:val="18"/>
              </w:rPr>
            </w:pPr>
            <w:r>
              <w:rPr>
                <w:sz w:val="18"/>
                <w:szCs w:val="18"/>
              </w:rPr>
              <w:t>Progress to Students being introduced to the jab step and in a 1v1 situation they need to try and outwit one another by creating the time and space to get the shot away. This could also be progressed to including the dribble and then the lay-up.</w:t>
            </w:r>
          </w:p>
          <w:p w:rsidR="00A848D8" w:rsidRDefault="00A848D8" w:rsidP="00F56029">
            <w:pPr>
              <w:rPr>
                <w:sz w:val="18"/>
                <w:szCs w:val="18"/>
              </w:rPr>
            </w:pPr>
            <w:r>
              <w:rPr>
                <w:sz w:val="18"/>
                <w:szCs w:val="18"/>
              </w:rPr>
              <w:t>Rotate rolls and identify what the strengths and weaknesses in their own performance were.</w:t>
            </w:r>
          </w:p>
          <w:p w:rsidR="00A848D8" w:rsidRDefault="00A848D8" w:rsidP="00F56029">
            <w:pPr>
              <w:rPr>
                <w:sz w:val="18"/>
                <w:szCs w:val="18"/>
              </w:rPr>
            </w:pPr>
          </w:p>
          <w:p w:rsidR="00A848D8" w:rsidRDefault="00A848D8" w:rsidP="00F56029">
            <w:pPr>
              <w:rPr>
                <w:sz w:val="18"/>
                <w:szCs w:val="18"/>
              </w:rPr>
            </w:pPr>
            <w:r>
              <w:rPr>
                <w:sz w:val="18"/>
                <w:szCs w:val="18"/>
              </w:rPr>
              <w:t xml:space="preserve">Defensive stance and ensuring that the weight is on the balls of the feet of the defender is </w:t>
            </w:r>
            <w:proofErr w:type="gramStart"/>
            <w:r>
              <w:rPr>
                <w:sz w:val="18"/>
                <w:szCs w:val="18"/>
              </w:rPr>
              <w:t>key</w:t>
            </w:r>
            <w:proofErr w:type="gramEnd"/>
            <w:r>
              <w:rPr>
                <w:sz w:val="18"/>
                <w:szCs w:val="18"/>
              </w:rPr>
              <w:t xml:space="preserve"> to maintain an effective athletic stance.</w:t>
            </w:r>
          </w:p>
          <w:p w:rsidR="00A848D8" w:rsidRDefault="00A848D8" w:rsidP="00F56029">
            <w:pPr>
              <w:rPr>
                <w:sz w:val="18"/>
                <w:szCs w:val="18"/>
              </w:rPr>
            </w:pPr>
          </w:p>
          <w:p w:rsidR="00A848D8" w:rsidRDefault="00A848D8" w:rsidP="00F56029">
            <w:pPr>
              <w:rPr>
                <w:sz w:val="18"/>
                <w:szCs w:val="18"/>
              </w:rPr>
            </w:pPr>
            <w:r>
              <w:rPr>
                <w:sz w:val="18"/>
                <w:szCs w:val="18"/>
              </w:rPr>
              <w:t xml:space="preserve">Students to play 2v2 around the key. </w:t>
            </w:r>
            <w:proofErr w:type="gramStart"/>
            <w:r>
              <w:rPr>
                <w:sz w:val="18"/>
                <w:szCs w:val="18"/>
              </w:rPr>
              <w:t>Attackers to include a job step &amp; triple threat and the defenders to concentrate on pistols and the pivoting to box out the opposition after the shot has</w:t>
            </w:r>
            <w:proofErr w:type="gramEnd"/>
            <w:r>
              <w:rPr>
                <w:sz w:val="18"/>
                <w:szCs w:val="18"/>
              </w:rPr>
              <w:t xml:space="preserve"> gone up.</w:t>
            </w: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Pr="001F4F31"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tc>
        <w:tc>
          <w:tcPr>
            <w:tcW w:w="1418" w:type="dxa"/>
            <w:vMerge/>
          </w:tcPr>
          <w:p w:rsidR="00A848D8" w:rsidRPr="00D13B5D" w:rsidRDefault="00A848D8" w:rsidP="00F56029">
            <w:pPr>
              <w:rPr>
                <w:sz w:val="18"/>
              </w:rPr>
            </w:pPr>
          </w:p>
        </w:tc>
      </w:tr>
      <w:tr w:rsidR="00A848D8" w:rsidTr="00F56029">
        <w:trPr>
          <w:cantSplit/>
          <w:trHeight w:val="308"/>
        </w:trPr>
        <w:tc>
          <w:tcPr>
            <w:tcW w:w="1188" w:type="dxa"/>
            <w:shd w:val="clear" w:color="auto" w:fill="E0E0E0"/>
            <w:vAlign w:val="center"/>
          </w:tcPr>
          <w:p w:rsidR="00A848D8" w:rsidRPr="00922177" w:rsidRDefault="00A848D8" w:rsidP="00F56029">
            <w:pPr>
              <w:jc w:val="center"/>
              <w:rPr>
                <w:sz w:val="18"/>
              </w:rPr>
            </w:pPr>
            <w:r w:rsidRPr="00922177">
              <w:rPr>
                <w:sz w:val="18"/>
              </w:rPr>
              <w:lastRenderedPageBreak/>
              <w:t>4</w:t>
            </w:r>
          </w:p>
          <w:p w:rsidR="00A848D8" w:rsidRPr="00922177" w:rsidRDefault="00A848D8" w:rsidP="00F56029">
            <w:pPr>
              <w:jc w:val="center"/>
              <w:rPr>
                <w:sz w:val="18"/>
              </w:rPr>
            </w:pPr>
          </w:p>
          <w:p w:rsidR="00A848D8" w:rsidRPr="00922177" w:rsidRDefault="00A848D8" w:rsidP="00F56029">
            <w:pPr>
              <w:jc w:val="center"/>
              <w:rPr>
                <w:sz w:val="18"/>
              </w:rPr>
            </w:pPr>
          </w:p>
          <w:p w:rsidR="00A848D8" w:rsidRPr="00922177" w:rsidRDefault="00A848D8" w:rsidP="00F56029">
            <w:pPr>
              <w:jc w:val="center"/>
              <w:rPr>
                <w:sz w:val="18"/>
              </w:rPr>
            </w:pPr>
          </w:p>
        </w:tc>
        <w:tc>
          <w:tcPr>
            <w:tcW w:w="6575" w:type="dxa"/>
          </w:tcPr>
          <w:p w:rsidR="00A848D8" w:rsidRDefault="00A848D8" w:rsidP="00F56029">
            <w:pPr>
              <w:rPr>
                <w:b/>
                <w:sz w:val="18"/>
              </w:rPr>
            </w:pPr>
            <w:r w:rsidRPr="00EE43A4">
              <w:rPr>
                <w:b/>
                <w:sz w:val="18"/>
              </w:rPr>
              <w:t>Intro Shooting</w:t>
            </w:r>
            <w:r>
              <w:rPr>
                <w:b/>
                <w:sz w:val="18"/>
              </w:rPr>
              <w:t xml:space="preserve"> – set shot</w:t>
            </w:r>
          </w:p>
          <w:p w:rsidR="00A848D8" w:rsidRDefault="00A848D8" w:rsidP="00F56029">
            <w:pPr>
              <w:rPr>
                <w:b/>
                <w:sz w:val="18"/>
              </w:rPr>
            </w:pPr>
          </w:p>
          <w:p w:rsidR="00A848D8" w:rsidRPr="00C71CD0" w:rsidRDefault="00A848D8" w:rsidP="00F56029">
            <w:pPr>
              <w:rPr>
                <w:b/>
                <w:sz w:val="18"/>
              </w:rPr>
            </w:pPr>
            <w:r>
              <w:rPr>
                <w:b/>
                <w:sz w:val="18"/>
              </w:rPr>
              <w:t xml:space="preserve">- </w:t>
            </w:r>
            <w:r w:rsidRPr="002F0C93">
              <w:rPr>
                <w:sz w:val="18"/>
                <w:szCs w:val="18"/>
              </w:rPr>
              <w:t xml:space="preserve">To develop their understanding and knowledge of how to execute a successful </w:t>
            </w:r>
            <w:r>
              <w:rPr>
                <w:sz w:val="18"/>
                <w:szCs w:val="18"/>
              </w:rPr>
              <w:t>set shot</w:t>
            </w:r>
            <w:r w:rsidRPr="002F0C93">
              <w:rPr>
                <w:sz w:val="18"/>
                <w:szCs w:val="18"/>
              </w:rPr>
              <w:t xml:space="preserve">. </w:t>
            </w:r>
          </w:p>
          <w:p w:rsidR="00A848D8" w:rsidRDefault="00A848D8" w:rsidP="00F56029">
            <w:pPr>
              <w:pStyle w:val="TableText"/>
              <w:rPr>
                <w:sz w:val="18"/>
                <w:szCs w:val="18"/>
              </w:rPr>
            </w:pPr>
            <w:r>
              <w:rPr>
                <w:sz w:val="18"/>
                <w:szCs w:val="18"/>
              </w:rPr>
              <w:t>-</w:t>
            </w:r>
            <w:r w:rsidRPr="00855FBB">
              <w:rPr>
                <w:sz w:val="18"/>
                <w:szCs w:val="18"/>
              </w:rPr>
              <w:t xml:space="preserve">To be able to outwit opponents </w:t>
            </w:r>
            <w:r>
              <w:rPr>
                <w:sz w:val="18"/>
                <w:szCs w:val="18"/>
              </w:rPr>
              <w:t>using fake and disguise in the execution of such a skill</w:t>
            </w:r>
          </w:p>
          <w:p w:rsidR="00A848D8" w:rsidRDefault="00A848D8" w:rsidP="00F56029">
            <w:pPr>
              <w:pStyle w:val="TableText"/>
              <w:rPr>
                <w:sz w:val="18"/>
                <w:szCs w:val="18"/>
              </w:rPr>
            </w:pPr>
            <w:r>
              <w:rPr>
                <w:sz w:val="18"/>
                <w:szCs w:val="18"/>
              </w:rPr>
              <w:t xml:space="preserve">- To evaluate their S&amp;W in the execution of the skill </w:t>
            </w:r>
          </w:p>
          <w:p w:rsidR="00A848D8" w:rsidRDefault="00A848D8" w:rsidP="00F56029">
            <w:pPr>
              <w:pStyle w:val="TableText"/>
              <w:rPr>
                <w:sz w:val="18"/>
                <w:szCs w:val="18"/>
              </w:rPr>
            </w:pPr>
          </w:p>
          <w:p w:rsidR="00A848D8" w:rsidRDefault="00A848D8" w:rsidP="00F56029">
            <w:pPr>
              <w:pStyle w:val="TableText"/>
              <w:rPr>
                <w:sz w:val="18"/>
                <w:szCs w:val="18"/>
              </w:rPr>
            </w:pPr>
            <w:r>
              <w:rPr>
                <w:sz w:val="18"/>
                <w:szCs w:val="18"/>
              </w:rPr>
              <w:t>Students need to understand the essential T.P’s.</w:t>
            </w:r>
          </w:p>
          <w:p w:rsidR="00A848D8" w:rsidRDefault="00A848D8" w:rsidP="00F56029">
            <w:pPr>
              <w:pStyle w:val="TableText"/>
              <w:rPr>
                <w:sz w:val="18"/>
                <w:szCs w:val="18"/>
              </w:rPr>
            </w:pPr>
          </w:p>
          <w:p w:rsidR="00A848D8" w:rsidRDefault="00A848D8" w:rsidP="00F56029">
            <w:pPr>
              <w:pStyle w:val="TableText"/>
              <w:rPr>
                <w:sz w:val="18"/>
              </w:rPr>
            </w:pPr>
            <w:r>
              <w:rPr>
                <w:sz w:val="18"/>
              </w:rPr>
              <w:t>Perform set shot technique on the spot (BEEF- bend legs, elbows-45</w:t>
            </w:r>
            <w:r w:rsidRPr="006D7991">
              <w:rPr>
                <w:sz w:val="18"/>
                <w:vertAlign w:val="superscript"/>
              </w:rPr>
              <w:t>o</w:t>
            </w:r>
            <w:r>
              <w:rPr>
                <w:sz w:val="18"/>
              </w:rPr>
              <w:t xml:space="preserve">, </w:t>
            </w:r>
            <w:proofErr w:type="gramStart"/>
            <w:r>
              <w:rPr>
                <w:sz w:val="18"/>
              </w:rPr>
              <w:t>eyes</w:t>
            </w:r>
            <w:proofErr w:type="gramEnd"/>
            <w:r>
              <w:rPr>
                <w:sz w:val="18"/>
              </w:rPr>
              <w:t xml:space="preserve"> on ring &amp; follow through-snap wrists). </w:t>
            </w:r>
          </w:p>
          <w:p w:rsidR="00A848D8" w:rsidRDefault="00A848D8" w:rsidP="00F56029">
            <w:pPr>
              <w:pStyle w:val="TableText"/>
              <w:rPr>
                <w:sz w:val="18"/>
              </w:rPr>
            </w:pPr>
            <w:r>
              <w:rPr>
                <w:sz w:val="18"/>
              </w:rPr>
              <w:t xml:space="preserve">3’s </w:t>
            </w:r>
            <w:proofErr w:type="gramStart"/>
            <w:r>
              <w:rPr>
                <w:sz w:val="18"/>
              </w:rPr>
              <w:t>Shoot</w:t>
            </w:r>
            <w:proofErr w:type="gramEnd"/>
            <w:r>
              <w:rPr>
                <w:sz w:val="18"/>
              </w:rPr>
              <w:t xml:space="preserve"> at basket – from free throw line. </w:t>
            </w:r>
          </w:p>
          <w:p w:rsidR="00A848D8" w:rsidRDefault="00A848D8" w:rsidP="00F56029">
            <w:pPr>
              <w:pStyle w:val="TableText"/>
              <w:rPr>
                <w:sz w:val="18"/>
              </w:rPr>
            </w:pPr>
          </w:p>
          <w:p w:rsidR="00A848D8" w:rsidRDefault="00A848D8" w:rsidP="00F56029">
            <w:pPr>
              <w:pStyle w:val="TableText"/>
              <w:rPr>
                <w:sz w:val="18"/>
              </w:rPr>
            </w:pPr>
            <w:r>
              <w:rPr>
                <w:sz w:val="18"/>
              </w:rPr>
              <w:t>Jab step – shooting foot used to get the defender to put their weight on their back foot.</w:t>
            </w:r>
          </w:p>
          <w:p w:rsidR="00A848D8" w:rsidRDefault="00A848D8" w:rsidP="00F56029">
            <w:pPr>
              <w:pStyle w:val="TableText"/>
              <w:rPr>
                <w:sz w:val="18"/>
                <w:szCs w:val="18"/>
              </w:rPr>
            </w:pPr>
          </w:p>
          <w:p w:rsidR="00A848D8" w:rsidRDefault="00A848D8" w:rsidP="00F56029">
            <w:pPr>
              <w:pStyle w:val="TableText"/>
              <w:rPr>
                <w:sz w:val="18"/>
                <w:szCs w:val="18"/>
              </w:rPr>
            </w:pPr>
            <w:r>
              <w:t xml:space="preserve">     </w:t>
            </w:r>
            <w:r>
              <w:rPr>
                <w:noProof/>
                <w:lang w:val="en-GB" w:eastAsia="en-GB"/>
              </w:rPr>
              <w:drawing>
                <wp:inline distT="0" distB="0" distL="0" distR="0">
                  <wp:extent cx="3529965" cy="1732915"/>
                  <wp:effectExtent l="0" t="0" r="0" b="635"/>
                  <wp:docPr id="8" name="Picture 8" descr="New 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9965" cy="1732915"/>
                          </a:xfrm>
                          <a:prstGeom prst="rect">
                            <a:avLst/>
                          </a:prstGeom>
                          <a:noFill/>
                          <a:ln>
                            <a:noFill/>
                          </a:ln>
                        </pic:spPr>
                      </pic:pic>
                    </a:graphicData>
                  </a:graphic>
                </wp:inline>
              </w:drawing>
            </w:r>
          </w:p>
          <w:p w:rsidR="00A848D8" w:rsidRDefault="00A848D8" w:rsidP="00F56029">
            <w:pPr>
              <w:pStyle w:val="TableText"/>
              <w:rPr>
                <w:sz w:val="18"/>
                <w:szCs w:val="18"/>
              </w:rPr>
            </w:pPr>
          </w:p>
          <w:p w:rsidR="00A848D8" w:rsidRPr="002F0C93" w:rsidRDefault="00A848D8" w:rsidP="00F56029">
            <w:pPr>
              <w:pStyle w:val="TableText"/>
              <w:rPr>
                <w:sz w:val="18"/>
                <w:szCs w:val="18"/>
              </w:rPr>
            </w:pPr>
          </w:p>
        </w:tc>
        <w:tc>
          <w:tcPr>
            <w:tcW w:w="5197" w:type="dxa"/>
          </w:tcPr>
          <w:p w:rsidR="00A848D8" w:rsidRDefault="00A848D8" w:rsidP="00F56029">
            <w:pPr>
              <w:rPr>
                <w:sz w:val="18"/>
              </w:rPr>
            </w:pPr>
          </w:p>
          <w:p w:rsidR="00A848D8" w:rsidRDefault="00A848D8" w:rsidP="00F56029">
            <w:pPr>
              <w:rPr>
                <w:sz w:val="18"/>
              </w:rPr>
            </w:pPr>
            <w:r>
              <w:rPr>
                <w:sz w:val="18"/>
              </w:rPr>
              <w:t xml:space="preserve">Killer can be used to organize their learning after they have warmed –up. Teacher demonstration and use of ICT will reinforce the movement pattern. </w:t>
            </w:r>
          </w:p>
          <w:p w:rsidR="00A848D8" w:rsidRDefault="00A848D8" w:rsidP="00F56029">
            <w:pPr>
              <w:rPr>
                <w:sz w:val="18"/>
              </w:rPr>
            </w:pPr>
          </w:p>
          <w:p w:rsidR="00A848D8" w:rsidRDefault="00A848D8" w:rsidP="00F56029">
            <w:pPr>
              <w:rPr>
                <w:sz w:val="18"/>
              </w:rPr>
            </w:pPr>
            <w:r>
              <w:rPr>
                <w:sz w:val="18"/>
              </w:rPr>
              <w:t xml:space="preserve">Discuss the differences in the technique of the arm action of both shots? 3 v 3Netball </w:t>
            </w:r>
            <w:proofErr w:type="gramStart"/>
            <w:r>
              <w:rPr>
                <w:sz w:val="18"/>
              </w:rPr>
              <w:t>game</w:t>
            </w:r>
            <w:proofErr w:type="gramEnd"/>
            <w:r>
              <w:rPr>
                <w:sz w:val="18"/>
              </w:rPr>
              <w:t>, when the pass is successfully completed in the key an unopposed shot is allowed. Thereafter the ball is live when it has left his hand. Any turn over a restart from the half way line – defenders must always start inside the 3 point line.</w:t>
            </w:r>
          </w:p>
          <w:p w:rsidR="00A848D8" w:rsidRDefault="00A848D8" w:rsidP="00F56029">
            <w:pPr>
              <w:rPr>
                <w:sz w:val="18"/>
              </w:rPr>
            </w:pPr>
          </w:p>
          <w:p w:rsidR="00A848D8" w:rsidRDefault="00A848D8" w:rsidP="00F56029">
            <w:pPr>
              <w:rPr>
                <w:sz w:val="18"/>
              </w:rPr>
            </w:pPr>
            <w:r>
              <w:rPr>
                <w:sz w:val="18"/>
              </w:rPr>
              <w:t>Progression – 3v3 one defender can leave the key to ensure that the game has intensity and pressure is applied to the ball. Reinforce prior learning of defensive footwork both on and off the ball.</w:t>
            </w:r>
          </w:p>
          <w:p w:rsidR="00A848D8" w:rsidRDefault="00A848D8" w:rsidP="00F56029">
            <w:pPr>
              <w:rPr>
                <w:sz w:val="18"/>
              </w:rPr>
            </w:pPr>
          </w:p>
          <w:p w:rsidR="00A848D8" w:rsidRDefault="00A848D8" w:rsidP="00F56029">
            <w:pPr>
              <w:rPr>
                <w:sz w:val="18"/>
              </w:rPr>
            </w:pPr>
            <w:r>
              <w:rPr>
                <w:sz w:val="18"/>
              </w:rPr>
              <w:t>Introduce an official who is looking for travel, double dribble and the 3 second rule.</w:t>
            </w:r>
          </w:p>
          <w:p w:rsidR="00A848D8" w:rsidRDefault="00A848D8" w:rsidP="00F56029">
            <w:pPr>
              <w:rPr>
                <w:sz w:val="18"/>
              </w:rPr>
            </w:pPr>
          </w:p>
          <w:p w:rsidR="00A848D8" w:rsidRDefault="00A848D8" w:rsidP="00F56029">
            <w:pPr>
              <w:rPr>
                <w:sz w:val="18"/>
              </w:rPr>
            </w:pPr>
            <w:r>
              <w:rPr>
                <w:noProof/>
                <w:lang w:val="en-GB" w:eastAsia="en-GB"/>
              </w:rPr>
              <w:drawing>
                <wp:inline distT="0" distB="0" distL="0" distR="0">
                  <wp:extent cx="3189605" cy="1797050"/>
                  <wp:effectExtent l="0" t="0" r="0" b="0"/>
                  <wp:docPr id="7" name="Picture 7" descr="New 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9605" cy="1797050"/>
                          </a:xfrm>
                          <a:prstGeom prst="rect">
                            <a:avLst/>
                          </a:prstGeom>
                          <a:noFill/>
                          <a:ln>
                            <a:noFill/>
                          </a:ln>
                        </pic:spPr>
                      </pic:pic>
                    </a:graphicData>
                  </a:graphic>
                </wp:inline>
              </w:drawing>
            </w:r>
          </w:p>
        </w:tc>
        <w:tc>
          <w:tcPr>
            <w:tcW w:w="1418" w:type="dxa"/>
            <w:vMerge/>
            <w:shd w:val="clear" w:color="auto" w:fill="auto"/>
          </w:tcPr>
          <w:p w:rsidR="00A848D8" w:rsidRDefault="00A848D8" w:rsidP="00F56029">
            <w:pPr>
              <w:rPr>
                <w:sz w:val="18"/>
              </w:rPr>
            </w:pPr>
          </w:p>
        </w:tc>
      </w:tr>
    </w:tbl>
    <w:p w:rsidR="00A848D8" w:rsidRDefault="00A848D8" w:rsidP="00A848D8">
      <w:r>
        <w:br w:type="page"/>
      </w: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90"/>
        <w:gridCol w:w="1985"/>
        <w:gridCol w:w="4819"/>
        <w:gridCol w:w="1134"/>
        <w:gridCol w:w="216"/>
        <w:gridCol w:w="446"/>
      </w:tblGrid>
      <w:tr w:rsidR="00A848D8" w:rsidRPr="00D13B5D" w:rsidTr="00A848D8">
        <w:trPr>
          <w:cantSplit/>
          <w:trHeight w:val="1088"/>
        </w:trPr>
        <w:tc>
          <w:tcPr>
            <w:tcW w:w="1188" w:type="dxa"/>
            <w:shd w:val="clear" w:color="auto" w:fill="E0E0E0"/>
            <w:vAlign w:val="center"/>
          </w:tcPr>
          <w:p w:rsidR="00A848D8" w:rsidRPr="00922177" w:rsidRDefault="00A848D8" w:rsidP="00F56029">
            <w:pPr>
              <w:jc w:val="center"/>
              <w:rPr>
                <w:sz w:val="18"/>
              </w:rPr>
            </w:pPr>
            <w:r w:rsidRPr="00922177">
              <w:rPr>
                <w:sz w:val="18"/>
              </w:rPr>
              <w:lastRenderedPageBreak/>
              <w:t>5</w:t>
            </w:r>
          </w:p>
          <w:p w:rsidR="00A848D8" w:rsidRPr="00922177" w:rsidRDefault="00A848D8" w:rsidP="00F56029">
            <w:pPr>
              <w:rPr>
                <w:sz w:val="18"/>
              </w:rPr>
            </w:pPr>
          </w:p>
          <w:p w:rsidR="00A848D8" w:rsidRPr="00922177" w:rsidRDefault="00A848D8" w:rsidP="00F56029">
            <w:pPr>
              <w:jc w:val="center"/>
              <w:rPr>
                <w:sz w:val="18"/>
              </w:rPr>
            </w:pPr>
          </w:p>
          <w:p w:rsidR="00A848D8" w:rsidRPr="00922177" w:rsidRDefault="00A848D8" w:rsidP="00F56029">
            <w:pPr>
              <w:jc w:val="center"/>
              <w:rPr>
                <w:sz w:val="18"/>
              </w:rPr>
            </w:pPr>
          </w:p>
        </w:tc>
        <w:tc>
          <w:tcPr>
            <w:tcW w:w="6575" w:type="dxa"/>
            <w:gridSpan w:val="2"/>
          </w:tcPr>
          <w:p w:rsidR="00A848D8" w:rsidRPr="00EE43A4" w:rsidRDefault="00A848D8" w:rsidP="00F56029">
            <w:pPr>
              <w:rPr>
                <w:b/>
                <w:sz w:val="18"/>
              </w:rPr>
            </w:pPr>
            <w:r w:rsidRPr="00EE43A4">
              <w:rPr>
                <w:b/>
                <w:sz w:val="18"/>
              </w:rPr>
              <w:t>Shooting</w:t>
            </w:r>
            <w:r>
              <w:rPr>
                <w:b/>
                <w:sz w:val="18"/>
              </w:rPr>
              <w:t xml:space="preserve"> – lay up</w:t>
            </w:r>
          </w:p>
          <w:p w:rsidR="00A848D8" w:rsidRPr="007B2F67" w:rsidRDefault="00A848D8" w:rsidP="00A848D8">
            <w:pPr>
              <w:numPr>
                <w:ilvl w:val="0"/>
                <w:numId w:val="16"/>
              </w:numPr>
              <w:rPr>
                <w:i/>
                <w:sz w:val="18"/>
                <w:szCs w:val="18"/>
              </w:rPr>
            </w:pPr>
            <w:r>
              <w:rPr>
                <w:sz w:val="18"/>
                <w:szCs w:val="18"/>
              </w:rPr>
              <w:t xml:space="preserve">To perform a basic </w:t>
            </w:r>
            <w:proofErr w:type="spellStart"/>
            <w:r>
              <w:rPr>
                <w:sz w:val="18"/>
                <w:szCs w:val="18"/>
              </w:rPr>
              <w:t>lay up</w:t>
            </w:r>
            <w:proofErr w:type="spellEnd"/>
            <w:r>
              <w:rPr>
                <w:sz w:val="18"/>
                <w:szCs w:val="18"/>
              </w:rPr>
              <w:t xml:space="preserve"> technique appreciating the outcome necessary. </w:t>
            </w:r>
          </w:p>
          <w:p w:rsidR="00A848D8" w:rsidRPr="007B2F67" w:rsidRDefault="00A848D8" w:rsidP="00A848D8">
            <w:pPr>
              <w:numPr>
                <w:ilvl w:val="0"/>
                <w:numId w:val="16"/>
              </w:numPr>
              <w:rPr>
                <w:i/>
                <w:sz w:val="18"/>
                <w:szCs w:val="18"/>
              </w:rPr>
            </w:pPr>
            <w:r w:rsidRPr="002F0C93">
              <w:rPr>
                <w:sz w:val="18"/>
                <w:szCs w:val="18"/>
              </w:rPr>
              <w:t xml:space="preserve">To develop their understanding and knowledge of how </w:t>
            </w:r>
            <w:r>
              <w:rPr>
                <w:sz w:val="18"/>
                <w:szCs w:val="18"/>
              </w:rPr>
              <w:t>to outwit an opponent using appropriate shot selection</w:t>
            </w:r>
            <w:r w:rsidRPr="002F0C93">
              <w:rPr>
                <w:sz w:val="18"/>
                <w:szCs w:val="18"/>
              </w:rPr>
              <w:t xml:space="preserve">. </w:t>
            </w:r>
          </w:p>
          <w:p w:rsidR="00A848D8" w:rsidRPr="007B2F67" w:rsidRDefault="00A848D8" w:rsidP="00A848D8">
            <w:pPr>
              <w:numPr>
                <w:ilvl w:val="0"/>
                <w:numId w:val="16"/>
              </w:numPr>
              <w:rPr>
                <w:i/>
                <w:sz w:val="18"/>
                <w:szCs w:val="18"/>
              </w:rPr>
            </w:pPr>
            <w:r w:rsidRPr="002F0C93">
              <w:rPr>
                <w:sz w:val="18"/>
                <w:szCs w:val="18"/>
              </w:rPr>
              <w:t>To</w:t>
            </w:r>
            <w:r>
              <w:rPr>
                <w:sz w:val="18"/>
                <w:szCs w:val="18"/>
              </w:rPr>
              <w:t xml:space="preserve"> understand and</w:t>
            </w:r>
            <w:r w:rsidRPr="002F0C93">
              <w:rPr>
                <w:sz w:val="18"/>
                <w:szCs w:val="18"/>
              </w:rPr>
              <w:t xml:space="preserve"> appreciate </w:t>
            </w:r>
            <w:r>
              <w:rPr>
                <w:sz w:val="18"/>
                <w:szCs w:val="18"/>
              </w:rPr>
              <w:t xml:space="preserve">the need to make decisions about choice of technique and refining ideas when unsuccessful. </w:t>
            </w:r>
          </w:p>
          <w:p w:rsidR="00A848D8" w:rsidRPr="000323CF" w:rsidRDefault="00A848D8" w:rsidP="00F56029">
            <w:pPr>
              <w:rPr>
                <w:i/>
                <w:sz w:val="18"/>
                <w:szCs w:val="18"/>
              </w:rPr>
            </w:pPr>
          </w:p>
          <w:p w:rsidR="00A848D8" w:rsidRPr="000323CF" w:rsidRDefault="00A848D8" w:rsidP="00F56029">
            <w:pPr>
              <w:rPr>
                <w:i/>
                <w:sz w:val="18"/>
                <w:szCs w:val="18"/>
              </w:rPr>
            </w:pPr>
            <w:r>
              <w:rPr>
                <w:noProof/>
                <w:lang w:val="en-GB" w:eastAsia="en-GB"/>
              </w:rPr>
              <w:drawing>
                <wp:inline distT="0" distB="0" distL="0" distR="0" wp14:anchorId="48C6DE41" wp14:editId="10493FC7">
                  <wp:extent cx="3816985" cy="2179955"/>
                  <wp:effectExtent l="0" t="0" r="0" b="0"/>
                  <wp:docPr id="6" name="Picture 6" descr="New 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w 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6985" cy="2179955"/>
                          </a:xfrm>
                          <a:prstGeom prst="rect">
                            <a:avLst/>
                          </a:prstGeom>
                          <a:noFill/>
                          <a:ln>
                            <a:noFill/>
                          </a:ln>
                        </pic:spPr>
                      </pic:pic>
                    </a:graphicData>
                  </a:graphic>
                </wp:inline>
              </w:drawing>
            </w:r>
          </w:p>
          <w:p w:rsidR="00A848D8" w:rsidRDefault="00A848D8" w:rsidP="00F56029">
            <w:pPr>
              <w:rPr>
                <w:i/>
                <w:sz w:val="18"/>
                <w:szCs w:val="18"/>
              </w:rPr>
            </w:pPr>
          </w:p>
          <w:p w:rsidR="00A848D8" w:rsidRDefault="00A848D8" w:rsidP="00F56029">
            <w:pPr>
              <w:rPr>
                <w:i/>
                <w:sz w:val="18"/>
                <w:szCs w:val="18"/>
              </w:rPr>
            </w:pPr>
            <w:r>
              <w:rPr>
                <w:noProof/>
                <w:lang w:val="en-GB" w:eastAsia="en-GB"/>
              </w:rPr>
              <w:drawing>
                <wp:inline distT="0" distB="0" distL="0" distR="0" wp14:anchorId="652078CD" wp14:editId="29C74390">
                  <wp:extent cx="3976370" cy="1637665"/>
                  <wp:effectExtent l="0" t="0" r="5080" b="635"/>
                  <wp:docPr id="5" name="Picture 5"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6370" cy="1637665"/>
                          </a:xfrm>
                          <a:prstGeom prst="rect">
                            <a:avLst/>
                          </a:prstGeom>
                          <a:noFill/>
                          <a:ln>
                            <a:noFill/>
                          </a:ln>
                        </pic:spPr>
                      </pic:pic>
                    </a:graphicData>
                  </a:graphic>
                </wp:inline>
              </w:drawing>
            </w:r>
          </w:p>
          <w:p w:rsidR="00A848D8" w:rsidRPr="002F0C93" w:rsidRDefault="00A848D8" w:rsidP="00F56029">
            <w:pPr>
              <w:rPr>
                <w:i/>
                <w:sz w:val="18"/>
                <w:szCs w:val="18"/>
              </w:rPr>
            </w:pPr>
          </w:p>
        </w:tc>
        <w:tc>
          <w:tcPr>
            <w:tcW w:w="5953" w:type="dxa"/>
            <w:gridSpan w:val="2"/>
          </w:tcPr>
          <w:p w:rsidR="00A848D8" w:rsidRDefault="00A848D8" w:rsidP="00F56029">
            <w:pPr>
              <w:rPr>
                <w:sz w:val="18"/>
              </w:rPr>
            </w:pPr>
            <w:r>
              <w:rPr>
                <w:sz w:val="18"/>
              </w:rPr>
              <w:t xml:space="preserve">In groups of 4 – 2 either side, practice both sides. Can progress to some defensive pressure. 2v2 ½ court trying to outwit opponents using skills built up. Highlight importance of ball support, width/angles, moving the ball quickly. </w:t>
            </w:r>
          </w:p>
          <w:p w:rsidR="00A848D8" w:rsidRDefault="00A848D8" w:rsidP="00F56029">
            <w:pPr>
              <w:rPr>
                <w:sz w:val="18"/>
              </w:rPr>
            </w:pPr>
            <w:r>
              <w:rPr>
                <w:sz w:val="18"/>
              </w:rPr>
              <w:t>Teaching points; Footwork, Approach-45</w:t>
            </w:r>
            <w:r w:rsidRPr="006D7991">
              <w:rPr>
                <w:sz w:val="18"/>
                <w:vertAlign w:val="superscript"/>
              </w:rPr>
              <w:t>o</w:t>
            </w:r>
            <w:r>
              <w:rPr>
                <w:sz w:val="18"/>
              </w:rPr>
              <w:t xml:space="preserve"> to basket, Aim for square, Attack at pace/drive to basket.</w:t>
            </w:r>
          </w:p>
          <w:p w:rsidR="00A848D8" w:rsidRDefault="00A848D8" w:rsidP="00F56029">
            <w:pPr>
              <w:rPr>
                <w:sz w:val="18"/>
              </w:rPr>
            </w:pPr>
          </w:p>
          <w:p w:rsidR="00A848D8" w:rsidRDefault="00A848D8" w:rsidP="00F56029">
            <w:pPr>
              <w:rPr>
                <w:sz w:val="18"/>
              </w:rPr>
            </w:pPr>
            <w:r>
              <w:rPr>
                <w:sz w:val="18"/>
              </w:rPr>
              <w:t>Small Sided Game-3v3 games full court.</w:t>
            </w:r>
          </w:p>
          <w:p w:rsidR="00A848D8" w:rsidRDefault="00A848D8" w:rsidP="00F56029">
            <w:pPr>
              <w:tabs>
                <w:tab w:val="left" w:pos="1035"/>
              </w:tabs>
            </w:pPr>
            <w:r>
              <w:t xml:space="preserve">  </w:t>
            </w:r>
          </w:p>
          <w:p w:rsidR="00A848D8" w:rsidRPr="007B2F67" w:rsidRDefault="00A848D8" w:rsidP="00F56029">
            <w:pPr>
              <w:tabs>
                <w:tab w:val="left" w:pos="1035"/>
              </w:tabs>
              <w:rPr>
                <w:sz w:val="18"/>
              </w:rPr>
            </w:pPr>
            <w:r>
              <w:rPr>
                <w:noProof/>
                <w:lang w:val="en-GB" w:eastAsia="en-GB"/>
              </w:rPr>
              <w:drawing>
                <wp:inline distT="0" distB="0" distL="0" distR="0" wp14:anchorId="5C77C526" wp14:editId="79D33AD6">
                  <wp:extent cx="2637155" cy="2966720"/>
                  <wp:effectExtent l="0" t="0" r="0" b="5080"/>
                  <wp:docPr id="3" name="Picture 3" descr="New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37155" cy="2966720"/>
                          </a:xfrm>
                          <a:prstGeom prst="rect">
                            <a:avLst/>
                          </a:prstGeom>
                          <a:noFill/>
                          <a:ln>
                            <a:noFill/>
                          </a:ln>
                        </pic:spPr>
                      </pic:pic>
                    </a:graphicData>
                  </a:graphic>
                </wp:inline>
              </w:drawing>
            </w:r>
          </w:p>
        </w:tc>
        <w:tc>
          <w:tcPr>
            <w:tcW w:w="662" w:type="dxa"/>
            <w:gridSpan w:val="2"/>
            <w:vMerge w:val="restart"/>
            <w:shd w:val="clear" w:color="auto" w:fill="auto"/>
          </w:tcPr>
          <w:p w:rsidR="00A848D8" w:rsidRPr="00D13B5D" w:rsidRDefault="00A848D8" w:rsidP="00F56029">
            <w:pPr>
              <w:rPr>
                <w:sz w:val="18"/>
              </w:rPr>
            </w:pPr>
          </w:p>
        </w:tc>
      </w:tr>
      <w:tr w:rsidR="00A848D8" w:rsidTr="00A848D8">
        <w:trPr>
          <w:cantSplit/>
          <w:trHeight w:val="1307"/>
        </w:trPr>
        <w:tc>
          <w:tcPr>
            <w:tcW w:w="1188" w:type="dxa"/>
            <w:shd w:val="clear" w:color="auto" w:fill="E0E0E0"/>
            <w:vAlign w:val="center"/>
          </w:tcPr>
          <w:p w:rsidR="00A848D8" w:rsidRDefault="00A848D8" w:rsidP="00F56029">
            <w:pPr>
              <w:jc w:val="center"/>
              <w:rPr>
                <w:sz w:val="18"/>
              </w:rPr>
            </w:pPr>
            <w:r>
              <w:rPr>
                <w:sz w:val="18"/>
              </w:rPr>
              <w:lastRenderedPageBreak/>
              <w:t>6</w:t>
            </w:r>
          </w:p>
          <w:p w:rsidR="00A848D8" w:rsidRDefault="00A848D8" w:rsidP="00F56029">
            <w:pPr>
              <w:jc w:val="center"/>
              <w:rPr>
                <w:sz w:val="18"/>
              </w:rPr>
            </w:pPr>
          </w:p>
          <w:p w:rsidR="00A848D8" w:rsidRDefault="00A848D8" w:rsidP="00F56029">
            <w:pPr>
              <w:jc w:val="center"/>
              <w:rPr>
                <w:sz w:val="18"/>
              </w:rPr>
            </w:pPr>
          </w:p>
          <w:p w:rsidR="00A848D8" w:rsidRPr="00922177" w:rsidRDefault="00A848D8" w:rsidP="00F56029">
            <w:pPr>
              <w:jc w:val="center"/>
              <w:rPr>
                <w:sz w:val="18"/>
              </w:rPr>
            </w:pPr>
          </w:p>
        </w:tc>
        <w:tc>
          <w:tcPr>
            <w:tcW w:w="12528" w:type="dxa"/>
            <w:gridSpan w:val="4"/>
          </w:tcPr>
          <w:p w:rsidR="00A848D8" w:rsidRDefault="00A848D8" w:rsidP="00F56029">
            <w:pPr>
              <w:rPr>
                <w:b/>
                <w:sz w:val="18"/>
              </w:rPr>
            </w:pPr>
            <w:r>
              <w:rPr>
                <w:b/>
                <w:sz w:val="18"/>
              </w:rPr>
              <w:t>Application of skills and rules.</w:t>
            </w:r>
          </w:p>
          <w:p w:rsidR="00A848D8" w:rsidRDefault="00A848D8" w:rsidP="00F56029">
            <w:pPr>
              <w:rPr>
                <w:sz w:val="18"/>
                <w:szCs w:val="20"/>
                <w:lang w:val="en-GB"/>
              </w:rPr>
            </w:pPr>
          </w:p>
          <w:p w:rsidR="00A848D8" w:rsidRDefault="00A848D8" w:rsidP="00F56029">
            <w:pPr>
              <w:rPr>
                <w:sz w:val="18"/>
                <w:szCs w:val="20"/>
                <w:lang w:val="en-GB"/>
              </w:rPr>
            </w:pPr>
            <w:r>
              <w:rPr>
                <w:sz w:val="18"/>
                <w:szCs w:val="20"/>
                <w:lang w:val="en-GB"/>
              </w:rPr>
              <w:t xml:space="preserve">Objectives </w:t>
            </w:r>
          </w:p>
          <w:p w:rsidR="00A848D8" w:rsidRPr="000578B7" w:rsidRDefault="00A848D8" w:rsidP="00A848D8">
            <w:pPr>
              <w:numPr>
                <w:ilvl w:val="0"/>
                <w:numId w:val="16"/>
              </w:numPr>
              <w:rPr>
                <w:sz w:val="18"/>
                <w:szCs w:val="20"/>
                <w:lang w:val="en-GB"/>
              </w:rPr>
            </w:pPr>
            <w:r>
              <w:rPr>
                <w:sz w:val="18"/>
                <w:szCs w:val="20"/>
                <w:lang w:val="en-GB"/>
              </w:rPr>
              <w:t>To develop students understanding of tactics and strategies in small sided games</w:t>
            </w:r>
          </w:p>
          <w:p w:rsidR="00A848D8" w:rsidRDefault="00A848D8" w:rsidP="00A848D8">
            <w:pPr>
              <w:numPr>
                <w:ilvl w:val="0"/>
                <w:numId w:val="16"/>
              </w:numPr>
              <w:rPr>
                <w:sz w:val="18"/>
                <w:szCs w:val="20"/>
                <w:lang w:val="en-GB"/>
              </w:rPr>
            </w:pPr>
            <w:r>
              <w:rPr>
                <w:sz w:val="18"/>
                <w:szCs w:val="20"/>
                <w:lang w:val="en-GB"/>
              </w:rPr>
              <w:t>Apply the basic rules of competition and provide the relevant signals to inform others</w:t>
            </w:r>
          </w:p>
          <w:p w:rsidR="00A848D8" w:rsidRDefault="00A848D8" w:rsidP="00A848D8">
            <w:pPr>
              <w:numPr>
                <w:ilvl w:val="0"/>
                <w:numId w:val="16"/>
              </w:numPr>
              <w:rPr>
                <w:sz w:val="18"/>
                <w:szCs w:val="20"/>
                <w:lang w:val="en-GB"/>
              </w:rPr>
            </w:pPr>
          </w:p>
          <w:p w:rsidR="00A848D8" w:rsidRDefault="00A848D8" w:rsidP="00F56029">
            <w:pPr>
              <w:rPr>
                <w:sz w:val="18"/>
              </w:rPr>
            </w:pPr>
            <w:r w:rsidRPr="001F512F">
              <w:rPr>
                <w:sz w:val="18"/>
              </w:rPr>
              <w:t>3 v 3 tournament – Each team will be given the opportunity to apply all the skills learnt and also apply</w:t>
            </w:r>
            <w:r>
              <w:rPr>
                <w:sz w:val="18"/>
              </w:rPr>
              <w:t xml:space="preserve"> their understanding of the rules through being given the opportunity to officiate. The inclusion of white boards / laminated courts will allow students to plan their tactics before going on court. Students will gain / loose points depending on the outcome of the shot. This is to reduce impulse shooting and ensuring students maintain possession prior to getting the shot away. Adopt a round robin format and after every second game discuss some match analysis to reinforce AFL &amp; APP opportunities. At the end of the lesson involve students in identifying what level they are working at and more importantly set targets for further development.</w:t>
            </w:r>
          </w:p>
          <w:p w:rsidR="00A848D8" w:rsidRDefault="00A848D8" w:rsidP="00F56029">
            <w:pPr>
              <w:rPr>
                <w:sz w:val="18"/>
              </w:rPr>
            </w:pPr>
          </w:p>
          <w:p w:rsidR="00A848D8" w:rsidRDefault="00A848D8" w:rsidP="00F56029">
            <w:pPr>
              <w:rPr>
                <w:sz w:val="18"/>
              </w:rPr>
            </w:pPr>
            <w:r>
              <w:rPr>
                <w:noProof/>
                <w:lang w:val="en-GB" w:eastAsia="en-GB"/>
              </w:rPr>
              <w:drawing>
                <wp:inline distT="0" distB="0" distL="0" distR="0" wp14:anchorId="3785237F" wp14:editId="09AF8D71">
                  <wp:extent cx="3242945" cy="2700655"/>
                  <wp:effectExtent l="0" t="0" r="0" b="4445"/>
                  <wp:docPr id="2" name="Picture 2" descr="New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2945" cy="2700655"/>
                          </a:xfrm>
                          <a:prstGeom prst="rect">
                            <a:avLst/>
                          </a:prstGeom>
                          <a:noFill/>
                          <a:ln>
                            <a:noFill/>
                          </a:ln>
                        </pic:spPr>
                      </pic:pic>
                    </a:graphicData>
                  </a:graphic>
                </wp:inline>
              </w:drawing>
            </w:r>
            <w:r>
              <w:t xml:space="preserve">                         </w:t>
            </w:r>
            <w:r>
              <w:rPr>
                <w:noProof/>
                <w:lang w:val="en-GB" w:eastAsia="en-GB"/>
              </w:rPr>
              <w:drawing>
                <wp:inline distT="0" distB="0" distL="0" distR="0" wp14:anchorId="2ED1D469" wp14:editId="42CE8800">
                  <wp:extent cx="2530475" cy="3509010"/>
                  <wp:effectExtent l="0" t="0" r="3175" b="0"/>
                  <wp:docPr id="1" name="Picture 1"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w 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0475" cy="3509010"/>
                          </a:xfrm>
                          <a:prstGeom prst="rect">
                            <a:avLst/>
                          </a:prstGeom>
                          <a:noFill/>
                          <a:ln>
                            <a:noFill/>
                          </a:ln>
                        </pic:spPr>
                      </pic:pic>
                    </a:graphicData>
                  </a:graphic>
                </wp:inline>
              </w:drawing>
            </w: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p w:rsidR="00A848D8" w:rsidRDefault="00A848D8" w:rsidP="00F56029">
            <w:pPr>
              <w:rPr>
                <w:sz w:val="18"/>
              </w:rPr>
            </w:pPr>
          </w:p>
        </w:tc>
        <w:tc>
          <w:tcPr>
            <w:tcW w:w="662" w:type="dxa"/>
            <w:gridSpan w:val="2"/>
            <w:vMerge/>
            <w:shd w:val="clear" w:color="auto" w:fill="auto"/>
          </w:tcPr>
          <w:p w:rsidR="00A848D8" w:rsidRDefault="00A848D8" w:rsidP="00F56029">
            <w:pPr>
              <w:rPr>
                <w:sz w:val="18"/>
              </w:rPr>
            </w:pPr>
          </w:p>
        </w:tc>
      </w:tr>
      <w:tr w:rsidR="00A848D8" w:rsidTr="00A848D8">
        <w:trPr>
          <w:gridAfter w:val="1"/>
          <w:wAfter w:w="446" w:type="dxa"/>
          <w:trHeight w:val="563"/>
        </w:trPr>
        <w:tc>
          <w:tcPr>
            <w:tcW w:w="1188" w:type="dxa"/>
            <w:tcBorders>
              <w:bottom w:val="single" w:sz="4" w:space="0" w:color="auto"/>
            </w:tcBorders>
            <w:shd w:val="clear" w:color="auto" w:fill="E0E0E0"/>
          </w:tcPr>
          <w:p w:rsidR="00A848D8" w:rsidRPr="00840064" w:rsidRDefault="00A848D8" w:rsidP="00F56029">
            <w:pPr>
              <w:jc w:val="center"/>
              <w:rPr>
                <w:sz w:val="18"/>
                <w:szCs w:val="18"/>
              </w:rPr>
            </w:pPr>
            <w:r w:rsidRPr="00840064">
              <w:rPr>
                <w:sz w:val="18"/>
                <w:szCs w:val="18"/>
              </w:rPr>
              <w:lastRenderedPageBreak/>
              <w:t>WEEK</w:t>
            </w:r>
          </w:p>
        </w:tc>
        <w:tc>
          <w:tcPr>
            <w:tcW w:w="4590" w:type="dxa"/>
            <w:shd w:val="clear" w:color="auto" w:fill="E0E0E0"/>
          </w:tcPr>
          <w:p w:rsidR="00A848D8" w:rsidRPr="00840064" w:rsidRDefault="00A848D8" w:rsidP="00F56029">
            <w:pPr>
              <w:jc w:val="center"/>
              <w:rPr>
                <w:sz w:val="18"/>
                <w:szCs w:val="18"/>
              </w:rPr>
            </w:pPr>
            <w:r w:rsidRPr="00840064">
              <w:rPr>
                <w:sz w:val="18"/>
                <w:szCs w:val="18"/>
              </w:rPr>
              <w:t>LEARNING OBJECTIVES</w:t>
            </w:r>
          </w:p>
        </w:tc>
        <w:tc>
          <w:tcPr>
            <w:tcW w:w="8154" w:type="dxa"/>
            <w:gridSpan w:val="4"/>
            <w:shd w:val="clear" w:color="auto" w:fill="E0E0E0"/>
          </w:tcPr>
          <w:p w:rsidR="00A848D8" w:rsidRPr="00840064" w:rsidRDefault="00A848D8" w:rsidP="00F56029">
            <w:pPr>
              <w:jc w:val="center"/>
              <w:rPr>
                <w:sz w:val="18"/>
                <w:szCs w:val="18"/>
              </w:rPr>
            </w:pPr>
            <w:r w:rsidRPr="00840064">
              <w:rPr>
                <w:sz w:val="18"/>
                <w:szCs w:val="18"/>
              </w:rPr>
              <w:t>TASK EXAMPLES</w:t>
            </w:r>
          </w:p>
          <w:p w:rsidR="00A848D8" w:rsidRPr="00840064" w:rsidRDefault="00A848D8" w:rsidP="00F56029">
            <w:pPr>
              <w:jc w:val="center"/>
              <w:rPr>
                <w:bCs/>
                <w:sz w:val="18"/>
                <w:szCs w:val="18"/>
              </w:rPr>
            </w:pPr>
          </w:p>
          <w:p w:rsidR="00A848D8" w:rsidRPr="00840064" w:rsidRDefault="00A848D8" w:rsidP="00F56029">
            <w:pPr>
              <w:jc w:val="center"/>
              <w:rPr>
                <w:bCs/>
                <w:sz w:val="18"/>
                <w:szCs w:val="18"/>
              </w:rPr>
            </w:pPr>
          </w:p>
        </w:tc>
      </w:tr>
      <w:tr w:rsidR="00A848D8" w:rsidTr="00A848D8">
        <w:trPr>
          <w:gridAfter w:val="1"/>
          <w:wAfter w:w="446" w:type="dxa"/>
          <w:cantSplit/>
          <w:trHeight w:val="1397"/>
        </w:trPr>
        <w:tc>
          <w:tcPr>
            <w:tcW w:w="1188" w:type="dxa"/>
            <w:shd w:val="clear" w:color="auto" w:fill="E0E0E0"/>
            <w:vAlign w:val="center"/>
          </w:tcPr>
          <w:p w:rsidR="00A848D8" w:rsidRPr="00922177" w:rsidRDefault="00A848D8" w:rsidP="00F56029">
            <w:pPr>
              <w:jc w:val="center"/>
              <w:rPr>
                <w:sz w:val="18"/>
              </w:rPr>
            </w:pPr>
            <w:r w:rsidRPr="00922177">
              <w:rPr>
                <w:sz w:val="18"/>
              </w:rPr>
              <w:t>1</w:t>
            </w:r>
            <w:r>
              <w:rPr>
                <w:sz w:val="18"/>
              </w:rPr>
              <w:t xml:space="preserve"> &amp; 2</w:t>
            </w:r>
          </w:p>
          <w:p w:rsidR="00A848D8" w:rsidRPr="00922177" w:rsidRDefault="00A848D8" w:rsidP="00F56029">
            <w:pPr>
              <w:jc w:val="center"/>
              <w:rPr>
                <w:sz w:val="18"/>
              </w:rPr>
            </w:pPr>
          </w:p>
          <w:p w:rsidR="00A848D8" w:rsidRDefault="00A848D8" w:rsidP="00F56029">
            <w:pPr>
              <w:rPr>
                <w:sz w:val="18"/>
              </w:rPr>
            </w:pPr>
          </w:p>
          <w:p w:rsidR="00A848D8" w:rsidRDefault="00A848D8" w:rsidP="00F56029">
            <w:pPr>
              <w:rPr>
                <w:sz w:val="18"/>
              </w:rPr>
            </w:pPr>
          </w:p>
          <w:p w:rsidR="00A848D8" w:rsidRPr="00922177" w:rsidRDefault="00A848D8" w:rsidP="00F56029">
            <w:pPr>
              <w:rPr>
                <w:sz w:val="18"/>
              </w:rPr>
            </w:pPr>
          </w:p>
        </w:tc>
        <w:tc>
          <w:tcPr>
            <w:tcW w:w="4590" w:type="dxa"/>
          </w:tcPr>
          <w:p w:rsidR="00A848D8" w:rsidRDefault="00A848D8" w:rsidP="00F56029">
            <w:pPr>
              <w:rPr>
                <w:sz w:val="18"/>
                <w:szCs w:val="18"/>
              </w:rPr>
            </w:pPr>
            <w:r>
              <w:rPr>
                <w:sz w:val="18"/>
                <w:szCs w:val="18"/>
              </w:rPr>
              <w:t>Recap on the Fundamental covered in Year 8</w:t>
            </w:r>
          </w:p>
          <w:p w:rsidR="00A848D8" w:rsidRDefault="00A848D8" w:rsidP="00F56029">
            <w:pPr>
              <w:rPr>
                <w:sz w:val="18"/>
                <w:szCs w:val="18"/>
              </w:rPr>
            </w:pPr>
            <w:r>
              <w:rPr>
                <w:sz w:val="18"/>
                <w:szCs w:val="18"/>
              </w:rPr>
              <w:t xml:space="preserve">Objectives </w:t>
            </w:r>
          </w:p>
          <w:p w:rsidR="00A848D8" w:rsidRPr="000273C5" w:rsidRDefault="00A848D8" w:rsidP="00A848D8">
            <w:pPr>
              <w:numPr>
                <w:ilvl w:val="0"/>
                <w:numId w:val="18"/>
              </w:numPr>
              <w:rPr>
                <w:i/>
                <w:sz w:val="18"/>
                <w:szCs w:val="18"/>
              </w:rPr>
            </w:pPr>
            <w:r>
              <w:rPr>
                <w:sz w:val="18"/>
                <w:szCs w:val="18"/>
              </w:rPr>
              <w:t>To be able to perform a variety of passing and receiving, dribbling and shooting techniques in isolation and also under pressure (3v3)</w:t>
            </w:r>
          </w:p>
          <w:p w:rsidR="00A848D8" w:rsidRPr="000D42DD" w:rsidRDefault="00A848D8" w:rsidP="00A848D8">
            <w:pPr>
              <w:numPr>
                <w:ilvl w:val="0"/>
                <w:numId w:val="18"/>
              </w:numPr>
              <w:rPr>
                <w:i/>
                <w:sz w:val="18"/>
                <w:szCs w:val="18"/>
              </w:rPr>
            </w:pPr>
            <w:r>
              <w:rPr>
                <w:sz w:val="18"/>
                <w:szCs w:val="18"/>
              </w:rPr>
              <w:t>To set targets to develop key areas across the unit of work (APP)</w:t>
            </w:r>
          </w:p>
          <w:p w:rsidR="00A848D8" w:rsidRPr="000273C5" w:rsidRDefault="00A848D8" w:rsidP="00F56029">
            <w:pPr>
              <w:ind w:left="360"/>
              <w:rPr>
                <w:i/>
                <w:sz w:val="18"/>
                <w:szCs w:val="18"/>
              </w:rPr>
            </w:pPr>
          </w:p>
          <w:p w:rsidR="00A848D8" w:rsidRPr="000565EF" w:rsidRDefault="00A848D8" w:rsidP="00F56029">
            <w:pPr>
              <w:rPr>
                <w:i/>
                <w:sz w:val="18"/>
                <w:szCs w:val="18"/>
              </w:rPr>
            </w:pPr>
            <w:r>
              <w:rPr>
                <w:noProof/>
                <w:lang w:val="en-GB" w:eastAsia="en-GB"/>
              </w:rPr>
              <w:drawing>
                <wp:inline distT="0" distB="0" distL="0" distR="0" wp14:anchorId="08444943" wp14:editId="3EBB39F9">
                  <wp:extent cx="3242945" cy="2700655"/>
                  <wp:effectExtent l="0" t="0" r="0" b="4445"/>
                  <wp:docPr id="20" name="Picture 20" descr="New 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 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42945" cy="2700655"/>
                          </a:xfrm>
                          <a:prstGeom prst="rect">
                            <a:avLst/>
                          </a:prstGeom>
                          <a:noFill/>
                          <a:ln>
                            <a:noFill/>
                          </a:ln>
                        </pic:spPr>
                      </pic:pic>
                    </a:graphicData>
                  </a:graphic>
                </wp:inline>
              </w:drawing>
            </w:r>
          </w:p>
        </w:tc>
        <w:tc>
          <w:tcPr>
            <w:tcW w:w="6804" w:type="dxa"/>
            <w:gridSpan w:val="2"/>
          </w:tcPr>
          <w:p w:rsidR="00A848D8"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Warm up – Student led, progressive jogging and dynamic stretching.</w:t>
            </w:r>
          </w:p>
          <w:p w:rsidR="00A848D8" w:rsidRDefault="00A848D8" w:rsidP="00F56029">
            <w:pPr>
              <w:rPr>
                <w:sz w:val="18"/>
                <w:szCs w:val="18"/>
                <w:lang w:val="en-GB"/>
              </w:rPr>
            </w:pPr>
            <w:r>
              <w:rPr>
                <w:sz w:val="18"/>
                <w:szCs w:val="18"/>
                <w:lang w:val="en-GB"/>
              </w:rPr>
              <w:t>S</w:t>
            </w:r>
            <w:r w:rsidRPr="006B6706">
              <w:rPr>
                <w:sz w:val="18"/>
                <w:szCs w:val="18"/>
                <w:lang w:val="en-GB"/>
              </w:rPr>
              <w:t xml:space="preserve">tarter </w:t>
            </w:r>
            <w:r>
              <w:rPr>
                <w:sz w:val="18"/>
                <w:szCs w:val="18"/>
                <w:lang w:val="en-GB"/>
              </w:rPr>
              <w:t>– dribble, ball steal, emphasise the importance of protecting the ball first and foremost.</w:t>
            </w:r>
          </w:p>
          <w:p w:rsidR="00A848D8" w:rsidRDefault="00A848D8" w:rsidP="00F56029">
            <w:pPr>
              <w:rPr>
                <w:sz w:val="18"/>
                <w:szCs w:val="18"/>
                <w:lang w:val="en-GB"/>
              </w:rPr>
            </w:pPr>
          </w:p>
          <w:p w:rsidR="00A848D8" w:rsidRDefault="00A848D8" w:rsidP="00F56029">
            <w:pPr>
              <w:rPr>
                <w:sz w:val="18"/>
                <w:szCs w:val="18"/>
              </w:rPr>
            </w:pPr>
            <w:r w:rsidRPr="006B6706">
              <w:rPr>
                <w:sz w:val="18"/>
                <w:szCs w:val="18"/>
              </w:rPr>
              <w:t>Recap basic techniques</w:t>
            </w:r>
            <w:r>
              <w:rPr>
                <w:sz w:val="18"/>
                <w:szCs w:val="18"/>
              </w:rPr>
              <w:t>-</w:t>
            </w:r>
            <w:r w:rsidRPr="006B6706">
              <w:rPr>
                <w:sz w:val="18"/>
                <w:szCs w:val="18"/>
              </w:rPr>
              <w:t xml:space="preserve"> </w:t>
            </w:r>
            <w:r>
              <w:rPr>
                <w:sz w:val="18"/>
                <w:szCs w:val="18"/>
                <w:lang w:val="en-GB"/>
              </w:rPr>
              <w:t>h</w:t>
            </w:r>
            <w:r w:rsidRPr="006B6706">
              <w:rPr>
                <w:sz w:val="18"/>
                <w:szCs w:val="18"/>
                <w:lang w:val="en-GB"/>
              </w:rPr>
              <w:t>andling skills, passing + receiving effectively</w:t>
            </w:r>
            <w:r>
              <w:rPr>
                <w:sz w:val="18"/>
                <w:szCs w:val="18"/>
                <w:lang w:val="en-GB"/>
              </w:rPr>
              <w:t>.</w:t>
            </w:r>
            <w:r w:rsidRPr="006B6706">
              <w:rPr>
                <w:sz w:val="18"/>
                <w:szCs w:val="18"/>
              </w:rPr>
              <w:t xml:space="preserve"> Pupils investigate </w:t>
            </w:r>
            <w:r>
              <w:rPr>
                <w:sz w:val="18"/>
                <w:szCs w:val="18"/>
              </w:rPr>
              <w:t xml:space="preserve">the best </w:t>
            </w:r>
            <w:r w:rsidRPr="006B6706">
              <w:rPr>
                <w:sz w:val="18"/>
                <w:szCs w:val="18"/>
              </w:rPr>
              <w:t>ways of passing</w:t>
            </w:r>
            <w:r>
              <w:rPr>
                <w:sz w:val="18"/>
                <w:szCs w:val="18"/>
              </w:rPr>
              <w:t xml:space="preserve"> to attack. </w:t>
            </w:r>
          </w:p>
          <w:p w:rsidR="00A848D8" w:rsidRDefault="00A848D8" w:rsidP="00F56029">
            <w:pPr>
              <w:rPr>
                <w:sz w:val="18"/>
                <w:szCs w:val="18"/>
              </w:rPr>
            </w:pPr>
            <w:r w:rsidRPr="006B6706">
              <w:rPr>
                <w:sz w:val="18"/>
                <w:szCs w:val="18"/>
              </w:rPr>
              <w:t>Pupils develop analytical skills</w:t>
            </w:r>
            <w:r>
              <w:rPr>
                <w:sz w:val="18"/>
                <w:szCs w:val="18"/>
              </w:rPr>
              <w:t xml:space="preserve"> in reference to the perfect model and profile their own performance.</w:t>
            </w:r>
          </w:p>
          <w:p w:rsidR="00A848D8" w:rsidRDefault="00A848D8" w:rsidP="00F56029">
            <w:pPr>
              <w:rPr>
                <w:sz w:val="18"/>
                <w:szCs w:val="18"/>
              </w:rPr>
            </w:pPr>
          </w:p>
          <w:p w:rsidR="00A848D8" w:rsidRDefault="00A848D8" w:rsidP="00F56029">
            <w:pPr>
              <w:rPr>
                <w:sz w:val="18"/>
                <w:szCs w:val="18"/>
              </w:rPr>
            </w:pPr>
            <w:r>
              <w:rPr>
                <w:sz w:val="18"/>
                <w:szCs w:val="18"/>
              </w:rPr>
              <w:t xml:space="preserve">Students will complete a player profile sheet in order to </w:t>
            </w:r>
            <w:proofErr w:type="spellStart"/>
            <w:r>
              <w:rPr>
                <w:sz w:val="18"/>
                <w:szCs w:val="18"/>
              </w:rPr>
              <w:t>analyse</w:t>
            </w:r>
            <w:proofErr w:type="spellEnd"/>
            <w:r>
              <w:rPr>
                <w:sz w:val="18"/>
                <w:szCs w:val="18"/>
              </w:rPr>
              <w:t xml:space="preserve"> themselves and then their peers can grade their outcomes on the reverse; consequently targets will be set for the unit.</w:t>
            </w:r>
          </w:p>
          <w:p w:rsidR="00A848D8" w:rsidRDefault="00A848D8" w:rsidP="00F56029">
            <w:pPr>
              <w:rPr>
                <w:sz w:val="18"/>
                <w:szCs w:val="18"/>
              </w:rPr>
            </w:pPr>
          </w:p>
          <w:p w:rsidR="00A848D8" w:rsidRDefault="00A848D8" w:rsidP="00F56029">
            <w:pPr>
              <w:rPr>
                <w:sz w:val="18"/>
                <w:szCs w:val="18"/>
              </w:rPr>
            </w:pPr>
            <w:r>
              <w:rPr>
                <w:sz w:val="18"/>
                <w:szCs w:val="18"/>
              </w:rPr>
              <w:t>3v3 attack and defence. Students to retain possession and work the opportunity to attack the basket for a lay-up. If the attacking team wins the rebound, play on. If the defense wins it the attacking team must return to the center to start a fresh attack. 3 minutes of continuous attack and defense.</w:t>
            </w:r>
          </w:p>
          <w:p w:rsidR="00A848D8" w:rsidRDefault="00A848D8" w:rsidP="00F56029">
            <w:pPr>
              <w:rPr>
                <w:sz w:val="18"/>
                <w:szCs w:val="18"/>
              </w:rPr>
            </w:pPr>
          </w:p>
          <w:p w:rsidR="00A848D8" w:rsidRDefault="00A848D8" w:rsidP="00F56029">
            <w:pPr>
              <w:rPr>
                <w:sz w:val="18"/>
                <w:szCs w:val="18"/>
              </w:rPr>
            </w:pPr>
            <w:r>
              <w:rPr>
                <w:sz w:val="18"/>
                <w:szCs w:val="18"/>
              </w:rPr>
              <w:t xml:space="preserve">Come together to discuss how effective the attacking </w:t>
            </w:r>
            <w:proofErr w:type="gramStart"/>
            <w:r>
              <w:rPr>
                <w:sz w:val="18"/>
                <w:szCs w:val="18"/>
              </w:rPr>
              <w:t>team</w:t>
            </w:r>
            <w:proofErr w:type="gramEnd"/>
            <w:r>
              <w:rPr>
                <w:sz w:val="18"/>
                <w:szCs w:val="18"/>
              </w:rPr>
              <w:t xml:space="preserve"> where, how they could develop their play. Rotate roles.</w:t>
            </w:r>
          </w:p>
          <w:p w:rsidR="00A848D8" w:rsidRDefault="00A848D8" w:rsidP="00F56029">
            <w:pPr>
              <w:rPr>
                <w:sz w:val="18"/>
              </w:rPr>
            </w:pPr>
            <w:r>
              <w:rPr>
                <w:sz w:val="18"/>
              </w:rPr>
              <w:t>Progression – immediate turn-over / then high / low percentage shot to encourage attacking the rebound on the low percentage shot.</w:t>
            </w:r>
          </w:p>
          <w:p w:rsidR="00A848D8" w:rsidRDefault="00A848D8" w:rsidP="00F56029">
            <w:pPr>
              <w:rPr>
                <w:sz w:val="18"/>
              </w:rPr>
            </w:pPr>
          </w:p>
          <w:p w:rsidR="00A848D8" w:rsidRDefault="00A848D8" w:rsidP="00F56029">
            <w:pPr>
              <w:rPr>
                <w:sz w:val="18"/>
              </w:rPr>
            </w:pPr>
            <w:r>
              <w:rPr>
                <w:sz w:val="18"/>
              </w:rPr>
              <w:t>Plenary – discuss how effective the strategies were, and individually how each student can develop their practice.</w:t>
            </w:r>
          </w:p>
          <w:p w:rsidR="00A848D8" w:rsidRPr="0059769C" w:rsidRDefault="00A848D8" w:rsidP="00F56029">
            <w:pPr>
              <w:rPr>
                <w:sz w:val="18"/>
              </w:rPr>
            </w:pPr>
          </w:p>
        </w:tc>
        <w:tc>
          <w:tcPr>
            <w:tcW w:w="1350" w:type="dxa"/>
            <w:gridSpan w:val="2"/>
            <w:vMerge w:val="restart"/>
            <w:shd w:val="clear" w:color="auto" w:fill="auto"/>
          </w:tcPr>
          <w:p w:rsidR="00A848D8" w:rsidRDefault="00A848D8" w:rsidP="00F56029">
            <w:pPr>
              <w:pStyle w:val="BodyText"/>
            </w:pPr>
          </w:p>
          <w:p w:rsidR="00A848D8" w:rsidRDefault="00A848D8" w:rsidP="00F56029">
            <w:pPr>
              <w:pStyle w:val="BodyText"/>
            </w:pPr>
            <w:r>
              <w:t>All lessons start with basketball related warm-up and re-cap work of previous lesson.</w:t>
            </w:r>
          </w:p>
          <w:p w:rsidR="00A848D8" w:rsidRDefault="00A848D8" w:rsidP="00F56029">
            <w:pPr>
              <w:rPr>
                <w:sz w:val="20"/>
              </w:rPr>
            </w:pPr>
          </w:p>
          <w:p w:rsidR="00A848D8" w:rsidRDefault="00A848D8" w:rsidP="00F56029">
            <w:pPr>
              <w:rPr>
                <w:sz w:val="20"/>
              </w:rPr>
            </w:pPr>
            <w:r>
              <w:rPr>
                <w:sz w:val="20"/>
              </w:rPr>
              <w:t>Make learning as active as possible</w:t>
            </w:r>
          </w:p>
          <w:p w:rsidR="00A848D8" w:rsidRDefault="00A848D8" w:rsidP="00F56029">
            <w:pPr>
              <w:rPr>
                <w:sz w:val="20"/>
              </w:rPr>
            </w:pPr>
          </w:p>
          <w:p w:rsidR="00A848D8" w:rsidRDefault="00A848D8" w:rsidP="00F56029">
            <w:pPr>
              <w:rPr>
                <w:sz w:val="20"/>
              </w:rPr>
            </w:pPr>
            <w:r>
              <w:rPr>
                <w:sz w:val="20"/>
              </w:rPr>
              <w:t>Give opportunities to plan tactics</w:t>
            </w:r>
          </w:p>
          <w:p w:rsidR="00A848D8" w:rsidRDefault="00A848D8" w:rsidP="00F56029">
            <w:pPr>
              <w:rPr>
                <w:sz w:val="20"/>
              </w:rPr>
            </w:pPr>
          </w:p>
          <w:p w:rsidR="00A848D8" w:rsidRDefault="00A848D8" w:rsidP="00F56029">
            <w:pPr>
              <w:rPr>
                <w:sz w:val="20"/>
              </w:rPr>
            </w:pPr>
            <w:r>
              <w:rPr>
                <w:sz w:val="20"/>
              </w:rPr>
              <w:t>Research rules on internet</w:t>
            </w:r>
          </w:p>
          <w:p w:rsidR="00A848D8" w:rsidRDefault="00A848D8" w:rsidP="00F56029">
            <w:pPr>
              <w:rPr>
                <w:sz w:val="20"/>
              </w:rPr>
            </w:pPr>
          </w:p>
          <w:p w:rsidR="00A848D8" w:rsidRDefault="00A848D8" w:rsidP="00F56029">
            <w:pPr>
              <w:rPr>
                <w:sz w:val="20"/>
              </w:rPr>
            </w:pPr>
            <w:r>
              <w:rPr>
                <w:sz w:val="20"/>
              </w:rPr>
              <w:t xml:space="preserve">Video to </w:t>
            </w:r>
            <w:proofErr w:type="spellStart"/>
            <w:r>
              <w:rPr>
                <w:sz w:val="20"/>
              </w:rPr>
              <w:t>analyse</w:t>
            </w:r>
            <w:proofErr w:type="spellEnd"/>
            <w:r>
              <w:rPr>
                <w:sz w:val="20"/>
              </w:rPr>
              <w:t xml:space="preserve"> </w:t>
            </w:r>
          </w:p>
          <w:p w:rsidR="00A848D8" w:rsidRDefault="00A848D8" w:rsidP="00F56029">
            <w:pPr>
              <w:rPr>
                <w:sz w:val="20"/>
              </w:rPr>
            </w:pPr>
          </w:p>
          <w:p w:rsidR="00A848D8" w:rsidRDefault="00A848D8" w:rsidP="00F56029">
            <w:pPr>
              <w:rPr>
                <w:b/>
                <w:bCs/>
              </w:rPr>
            </w:pPr>
          </w:p>
        </w:tc>
      </w:tr>
      <w:tr w:rsidR="00A848D8" w:rsidRPr="00D13B5D" w:rsidTr="00A848D8">
        <w:trPr>
          <w:gridAfter w:val="1"/>
          <w:wAfter w:w="446" w:type="dxa"/>
          <w:cantSplit/>
          <w:trHeight w:val="308"/>
        </w:trPr>
        <w:tc>
          <w:tcPr>
            <w:tcW w:w="1188" w:type="dxa"/>
            <w:shd w:val="clear" w:color="auto" w:fill="E0E0E0"/>
            <w:vAlign w:val="center"/>
          </w:tcPr>
          <w:p w:rsidR="00A848D8" w:rsidRPr="00922177" w:rsidRDefault="00A848D8" w:rsidP="00F56029">
            <w:pPr>
              <w:jc w:val="center"/>
              <w:rPr>
                <w:sz w:val="18"/>
              </w:rPr>
            </w:pPr>
            <w:r>
              <w:rPr>
                <w:sz w:val="18"/>
              </w:rPr>
              <w:lastRenderedPageBreak/>
              <w:t xml:space="preserve"> 3 &amp; 4</w:t>
            </w:r>
          </w:p>
          <w:p w:rsidR="00A848D8" w:rsidRPr="00922177" w:rsidRDefault="00A848D8" w:rsidP="00F56029">
            <w:pPr>
              <w:jc w:val="center"/>
              <w:rPr>
                <w:sz w:val="18"/>
              </w:rPr>
            </w:pPr>
          </w:p>
          <w:p w:rsidR="00A848D8" w:rsidRPr="00922177" w:rsidRDefault="00A848D8" w:rsidP="00F56029">
            <w:pPr>
              <w:rPr>
                <w:sz w:val="18"/>
              </w:rPr>
            </w:pPr>
          </w:p>
          <w:p w:rsidR="00A848D8" w:rsidRPr="00922177" w:rsidRDefault="00A848D8" w:rsidP="00F56029">
            <w:pPr>
              <w:jc w:val="center"/>
              <w:rPr>
                <w:sz w:val="18"/>
              </w:rPr>
            </w:pPr>
          </w:p>
        </w:tc>
        <w:tc>
          <w:tcPr>
            <w:tcW w:w="4590" w:type="dxa"/>
          </w:tcPr>
          <w:p w:rsidR="00A848D8" w:rsidRPr="00EE43A4" w:rsidRDefault="00A848D8" w:rsidP="00F56029">
            <w:pPr>
              <w:pStyle w:val="BodyText"/>
              <w:rPr>
                <w:b/>
                <w:sz w:val="18"/>
              </w:rPr>
            </w:pPr>
            <w:r>
              <w:rPr>
                <w:b/>
                <w:sz w:val="18"/>
              </w:rPr>
              <w:t>Attacking</w:t>
            </w:r>
            <w:r w:rsidRPr="00EE43A4">
              <w:rPr>
                <w:b/>
                <w:sz w:val="18"/>
              </w:rPr>
              <w:t xml:space="preserve"> and outwitting an opponent.</w:t>
            </w:r>
          </w:p>
          <w:p w:rsidR="00A848D8" w:rsidRDefault="00A848D8" w:rsidP="00F56029">
            <w:pPr>
              <w:rPr>
                <w:sz w:val="18"/>
                <w:szCs w:val="18"/>
              </w:rPr>
            </w:pPr>
          </w:p>
          <w:p w:rsidR="00A848D8" w:rsidRDefault="00A848D8" w:rsidP="00F56029">
            <w:pPr>
              <w:rPr>
                <w:sz w:val="18"/>
                <w:szCs w:val="18"/>
              </w:rPr>
            </w:pPr>
            <w:proofErr w:type="spellStart"/>
            <w:r>
              <w:rPr>
                <w:sz w:val="18"/>
                <w:szCs w:val="18"/>
              </w:rPr>
              <w:t>Todays</w:t>
            </w:r>
            <w:proofErr w:type="spellEnd"/>
            <w:r>
              <w:rPr>
                <w:sz w:val="18"/>
                <w:szCs w:val="18"/>
              </w:rPr>
              <w:t xml:space="preserve"> objectives</w:t>
            </w:r>
          </w:p>
          <w:p w:rsidR="00A848D8" w:rsidRDefault="00A848D8" w:rsidP="00A848D8">
            <w:pPr>
              <w:numPr>
                <w:ilvl w:val="0"/>
                <w:numId w:val="18"/>
              </w:numPr>
              <w:rPr>
                <w:sz w:val="18"/>
                <w:szCs w:val="18"/>
              </w:rPr>
            </w:pPr>
            <w:r>
              <w:rPr>
                <w:sz w:val="18"/>
                <w:szCs w:val="18"/>
              </w:rPr>
              <w:t>To explore different attacking techniques in isolation and also as a unit to OWO. These are to include screening, boxing out and fake &amp; drive, 1-2., 2v2</w:t>
            </w:r>
          </w:p>
          <w:p w:rsidR="00A848D8" w:rsidRDefault="00A848D8" w:rsidP="00A848D8">
            <w:pPr>
              <w:numPr>
                <w:ilvl w:val="0"/>
                <w:numId w:val="18"/>
              </w:numPr>
              <w:rPr>
                <w:sz w:val="18"/>
                <w:szCs w:val="18"/>
              </w:rPr>
            </w:pPr>
            <w:r>
              <w:rPr>
                <w:sz w:val="18"/>
                <w:szCs w:val="18"/>
              </w:rPr>
              <w:t xml:space="preserve">To </w:t>
            </w:r>
            <w:proofErr w:type="spellStart"/>
            <w:r>
              <w:rPr>
                <w:sz w:val="18"/>
                <w:szCs w:val="18"/>
              </w:rPr>
              <w:t>analyse</w:t>
            </w:r>
            <w:proofErr w:type="spellEnd"/>
            <w:r>
              <w:rPr>
                <w:sz w:val="18"/>
                <w:szCs w:val="18"/>
              </w:rPr>
              <w:t xml:space="preserve"> the effectiveness of such techniques and build in to our play.</w:t>
            </w:r>
          </w:p>
          <w:p w:rsidR="00A848D8" w:rsidRDefault="00A848D8" w:rsidP="00A848D8">
            <w:pPr>
              <w:numPr>
                <w:ilvl w:val="0"/>
                <w:numId w:val="18"/>
              </w:numPr>
              <w:rPr>
                <w:sz w:val="18"/>
                <w:szCs w:val="18"/>
              </w:rPr>
            </w:pPr>
            <w:r>
              <w:rPr>
                <w:sz w:val="18"/>
                <w:szCs w:val="18"/>
              </w:rPr>
              <w:t>To identify strengths and areas for development as an individual and also as part of a team.</w:t>
            </w: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Pr="00EC0562" w:rsidRDefault="00A848D8" w:rsidP="00F56029">
            <w:pPr>
              <w:rPr>
                <w:sz w:val="18"/>
                <w:szCs w:val="18"/>
              </w:rPr>
            </w:pPr>
            <w:r w:rsidRPr="00EC0562">
              <w:rPr>
                <w:sz w:val="18"/>
                <w:szCs w:val="18"/>
              </w:rPr>
              <w:br/>
            </w:r>
            <w:r w:rsidRPr="00EC0562">
              <w:rPr>
                <w:b/>
                <w:bCs/>
                <w:sz w:val="18"/>
                <w:szCs w:val="18"/>
              </w:rPr>
              <w:t>Fundamentals of the Person Receiving the Screen</w:t>
            </w:r>
            <w:r w:rsidRPr="00EC0562">
              <w:rPr>
                <w:sz w:val="18"/>
                <w:szCs w:val="18"/>
              </w:rPr>
              <w:t xml:space="preserve"> </w:t>
            </w:r>
          </w:p>
          <w:p w:rsidR="00A848D8" w:rsidRPr="00EC0562" w:rsidRDefault="00A848D8" w:rsidP="00F56029">
            <w:pPr>
              <w:spacing w:before="100" w:beforeAutospacing="1" w:after="240"/>
              <w:rPr>
                <w:sz w:val="18"/>
                <w:szCs w:val="18"/>
              </w:rPr>
            </w:pPr>
            <w:r w:rsidRPr="00EC0562">
              <w:rPr>
                <w:sz w:val="18"/>
                <w:szCs w:val="18"/>
              </w:rPr>
              <w:t>Set up the defender - It's very important for the offensive player to set up the screen. First of all, (s</w:t>
            </w:r>
            <w:proofErr w:type="gramStart"/>
            <w:r w:rsidRPr="00EC0562">
              <w:rPr>
                <w:sz w:val="18"/>
                <w:szCs w:val="18"/>
              </w:rPr>
              <w:t>)he</w:t>
            </w:r>
            <w:proofErr w:type="gramEnd"/>
            <w:r w:rsidRPr="00EC0562">
              <w:rPr>
                <w:sz w:val="18"/>
                <w:szCs w:val="18"/>
              </w:rPr>
              <w:t xml:space="preserve"> needs to wait until the screener is completely set. If (s</w:t>
            </w:r>
            <w:proofErr w:type="gramStart"/>
            <w:r w:rsidRPr="00EC0562">
              <w:rPr>
                <w:sz w:val="18"/>
                <w:szCs w:val="18"/>
              </w:rPr>
              <w:t>)he</w:t>
            </w:r>
            <w:proofErr w:type="gramEnd"/>
            <w:r w:rsidRPr="00EC0562">
              <w:rPr>
                <w:sz w:val="18"/>
                <w:szCs w:val="18"/>
              </w:rPr>
              <w:t xml:space="preserve"> leaves too early while the screener is moving, the screener will get called for an offensive foul.</w:t>
            </w:r>
            <w:r w:rsidRPr="00EC0562">
              <w:rPr>
                <w:sz w:val="18"/>
                <w:szCs w:val="18"/>
              </w:rPr>
              <w:br/>
            </w:r>
            <w:r w:rsidRPr="00EC0562">
              <w:rPr>
                <w:sz w:val="18"/>
                <w:szCs w:val="18"/>
              </w:rPr>
              <w:br/>
              <w:t xml:space="preserve">Second, it's very good to set up the screen by faking the opposite direction even if it's only a slight head fake. This will get the defender leaning in the wrong direction and when he explodes the other direction to catch up with </w:t>
            </w:r>
            <w:proofErr w:type="gramStart"/>
            <w:r w:rsidRPr="00EC0562">
              <w:rPr>
                <w:sz w:val="18"/>
                <w:szCs w:val="18"/>
              </w:rPr>
              <w:t>you,</w:t>
            </w:r>
            <w:proofErr w:type="gramEnd"/>
            <w:r w:rsidRPr="00EC0562">
              <w:rPr>
                <w:sz w:val="18"/>
                <w:szCs w:val="18"/>
              </w:rPr>
              <w:t xml:space="preserve"> he'll run hard into the screen. </w:t>
            </w:r>
          </w:p>
          <w:p w:rsidR="00A848D8" w:rsidRPr="008A68BF" w:rsidRDefault="00A848D8" w:rsidP="00F56029">
            <w:pPr>
              <w:spacing w:before="100" w:beforeAutospacing="1" w:after="240"/>
              <w:rPr>
                <w:sz w:val="18"/>
                <w:szCs w:val="18"/>
              </w:rPr>
            </w:pPr>
            <w:r w:rsidRPr="00EC0562">
              <w:rPr>
                <w:sz w:val="18"/>
                <w:szCs w:val="18"/>
              </w:rPr>
              <w:t>Shoulder to Shoulder - When running off the screen, you will need to run shoulder to shoulder. This will not give the defender any room to get around the screen. It will force him to either trail behind you or plow through the screener for a defensive foul.</w:t>
            </w: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Default="00A848D8" w:rsidP="00F56029">
            <w:pPr>
              <w:rPr>
                <w:sz w:val="18"/>
                <w:szCs w:val="18"/>
              </w:rPr>
            </w:pPr>
          </w:p>
          <w:p w:rsidR="00A848D8" w:rsidRPr="00EE43A4" w:rsidRDefault="00A848D8" w:rsidP="00F56029">
            <w:pPr>
              <w:rPr>
                <w:sz w:val="18"/>
                <w:szCs w:val="18"/>
              </w:rPr>
            </w:pPr>
          </w:p>
        </w:tc>
        <w:tc>
          <w:tcPr>
            <w:tcW w:w="6804" w:type="dxa"/>
            <w:gridSpan w:val="2"/>
          </w:tcPr>
          <w:p w:rsidR="00A848D8" w:rsidRPr="00111122" w:rsidRDefault="00A848D8" w:rsidP="00F56029">
            <w:pPr>
              <w:rPr>
                <w:sz w:val="18"/>
                <w:szCs w:val="18"/>
              </w:rPr>
            </w:pPr>
            <w:r w:rsidRPr="00111122">
              <w:rPr>
                <w:sz w:val="18"/>
                <w:szCs w:val="18"/>
              </w:rPr>
              <w:t>Warm up basic skills.</w:t>
            </w:r>
            <w:r w:rsidRPr="00111122">
              <w:rPr>
                <w:sz w:val="18"/>
                <w:szCs w:val="18"/>
                <w:lang w:val="en-GB"/>
              </w:rPr>
              <w:t>Warm up – Student led, progressive jogging and dynamic stretching.</w:t>
            </w:r>
            <w:r w:rsidRPr="00111122">
              <w:rPr>
                <w:sz w:val="18"/>
                <w:szCs w:val="18"/>
              </w:rPr>
              <w:t xml:space="preserve"> </w:t>
            </w:r>
            <w:r w:rsidRPr="00111122">
              <w:rPr>
                <w:sz w:val="18"/>
                <w:szCs w:val="18"/>
                <w:lang w:val="en-GB"/>
              </w:rPr>
              <w:t>Starter – dribble, ball steal, emphasise the importance of protecting the ball first and foremost</w:t>
            </w:r>
          </w:p>
          <w:p w:rsidR="00A848D8" w:rsidRDefault="00A848D8" w:rsidP="00F56029">
            <w:pPr>
              <w:rPr>
                <w:sz w:val="18"/>
                <w:szCs w:val="18"/>
              </w:rPr>
            </w:pPr>
            <w:r>
              <w:rPr>
                <w:sz w:val="18"/>
                <w:szCs w:val="18"/>
              </w:rPr>
              <w:t xml:space="preserve">1v1 –explore ways to get from </w:t>
            </w:r>
            <w:proofErr w:type="spellStart"/>
            <w:r>
              <w:rPr>
                <w:sz w:val="18"/>
                <w:szCs w:val="18"/>
              </w:rPr>
              <w:t>AtoB</w:t>
            </w:r>
            <w:proofErr w:type="spellEnd"/>
            <w:r>
              <w:rPr>
                <w:sz w:val="18"/>
                <w:szCs w:val="18"/>
              </w:rPr>
              <w:t>?</w:t>
            </w:r>
          </w:p>
          <w:p w:rsidR="00A848D8" w:rsidRDefault="00A848D8" w:rsidP="00F56029">
            <w:pPr>
              <w:rPr>
                <w:sz w:val="18"/>
                <w:szCs w:val="18"/>
              </w:rPr>
            </w:pPr>
            <w:r>
              <w:rPr>
                <w:sz w:val="18"/>
                <w:szCs w:val="18"/>
              </w:rPr>
              <w:t xml:space="preserve">Then demonstrate the Jab Step and contextualize its importance in wrong footing a defender and also buy time and space to create time to shot or pass. </w:t>
            </w:r>
          </w:p>
          <w:p w:rsidR="00A848D8" w:rsidRDefault="00A848D8" w:rsidP="00F56029">
            <w:pPr>
              <w:rPr>
                <w:sz w:val="18"/>
                <w:szCs w:val="18"/>
              </w:rPr>
            </w:pPr>
          </w:p>
          <w:p w:rsidR="00A848D8" w:rsidRDefault="00A848D8" w:rsidP="00F56029">
            <w:pPr>
              <w:rPr>
                <w:sz w:val="18"/>
                <w:szCs w:val="18"/>
              </w:rPr>
            </w:pPr>
            <w:r>
              <w:rPr>
                <w:sz w:val="18"/>
                <w:szCs w:val="18"/>
              </w:rPr>
              <w:t>Then progress to 1v1 to the basket. 1 minute each, recognize good use of the step as a technique; however it does not always need to be used.</w:t>
            </w:r>
          </w:p>
          <w:p w:rsidR="00A848D8" w:rsidRDefault="00A848D8" w:rsidP="00F56029">
            <w:pPr>
              <w:rPr>
                <w:sz w:val="18"/>
                <w:szCs w:val="18"/>
              </w:rPr>
            </w:pPr>
          </w:p>
          <w:p w:rsidR="00A848D8" w:rsidRDefault="00A848D8" w:rsidP="00F56029">
            <w:pPr>
              <w:rPr>
                <w:rFonts w:ascii="Arial" w:hAnsi="Arial" w:cs="Arial"/>
                <w:color w:val="2200C1"/>
              </w:rPr>
            </w:pPr>
            <w:r>
              <w:rPr>
                <w:rFonts w:ascii="Arial" w:hAnsi="Arial" w:cs="Arial"/>
                <w:noProof/>
                <w:color w:val="2200C1"/>
                <w:lang w:val="en-GB" w:eastAsia="en-GB"/>
              </w:rPr>
              <w:drawing>
                <wp:inline distT="0" distB="0" distL="0" distR="0" wp14:anchorId="2FABECDC" wp14:editId="71AA80DF">
                  <wp:extent cx="1711960" cy="1308100"/>
                  <wp:effectExtent l="0" t="0" r="2540" b="6350"/>
                  <wp:docPr id="19" name="Picture 19" descr="ANd9GcS7Ii9w8xotD_0xrAARUxXJDSx1haxGxz4otpOEleUg4CuCcXNw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7Ii9w8xotD_0xrAARUxXJDSx1haxGxz4otpOEleUg4CuCcXNwZw"/>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1960" cy="1308100"/>
                          </a:xfrm>
                          <a:prstGeom prst="rect">
                            <a:avLst/>
                          </a:prstGeom>
                          <a:noFill/>
                          <a:ln>
                            <a:noFill/>
                          </a:ln>
                        </pic:spPr>
                      </pic:pic>
                    </a:graphicData>
                  </a:graphic>
                </wp:inline>
              </w:drawing>
            </w:r>
          </w:p>
          <w:p w:rsidR="00A848D8" w:rsidRDefault="00A848D8" w:rsidP="00F56029">
            <w:pPr>
              <w:rPr>
                <w:sz w:val="18"/>
                <w:szCs w:val="18"/>
              </w:rPr>
            </w:pPr>
          </w:p>
          <w:p w:rsidR="00A848D8" w:rsidRPr="00EC0562" w:rsidRDefault="00A848D8" w:rsidP="00F56029">
            <w:pPr>
              <w:spacing w:after="240"/>
              <w:rPr>
                <w:sz w:val="18"/>
                <w:szCs w:val="18"/>
              </w:rPr>
            </w:pPr>
            <w:r w:rsidRPr="00EC0562">
              <w:rPr>
                <w:b/>
                <w:bCs/>
                <w:sz w:val="18"/>
                <w:szCs w:val="18"/>
              </w:rPr>
              <w:t>Fundamentals of the Screener</w:t>
            </w:r>
            <w:r w:rsidRPr="00EC0562">
              <w:rPr>
                <w:sz w:val="18"/>
                <w:szCs w:val="18"/>
              </w:rPr>
              <w:t xml:space="preserve"> (Person setting the screen):</w:t>
            </w:r>
          </w:p>
          <w:p w:rsidR="00A848D8" w:rsidRPr="00EC0562" w:rsidRDefault="00A848D8" w:rsidP="00F56029">
            <w:pPr>
              <w:spacing w:before="100" w:beforeAutospacing="1" w:after="240"/>
              <w:rPr>
                <w:sz w:val="18"/>
                <w:szCs w:val="18"/>
              </w:rPr>
            </w:pPr>
            <w:r w:rsidRPr="00EC0562">
              <w:rPr>
                <w:sz w:val="18"/>
                <w:szCs w:val="18"/>
              </w:rPr>
              <w:t>Feet should be a little wider than shoulder-width apart. It's very important to have a wide, strong base.</w:t>
            </w:r>
            <w:r>
              <w:rPr>
                <w:sz w:val="18"/>
                <w:szCs w:val="18"/>
              </w:rPr>
              <w:t xml:space="preserve"> </w:t>
            </w:r>
            <w:r w:rsidRPr="00EC0562">
              <w:rPr>
                <w:sz w:val="18"/>
                <w:szCs w:val="18"/>
              </w:rPr>
              <w:t>Hands should be crossed across your chest (girls) or protecting your groin area (boys)</w:t>
            </w:r>
          </w:p>
          <w:p w:rsidR="00A848D8" w:rsidRPr="00EC0562" w:rsidRDefault="00A848D8" w:rsidP="00F56029">
            <w:pPr>
              <w:spacing w:before="100" w:beforeAutospacing="1" w:after="240"/>
              <w:rPr>
                <w:sz w:val="18"/>
                <w:szCs w:val="18"/>
              </w:rPr>
            </w:pPr>
            <w:r w:rsidRPr="00EC0562">
              <w:rPr>
                <w:sz w:val="18"/>
                <w:szCs w:val="18"/>
              </w:rPr>
              <w:t xml:space="preserve">The screener needs to be stationary as the screen is set. Otherwise, the screener will be called for </w:t>
            </w:r>
            <w:proofErr w:type="spellStart"/>
            <w:proofErr w:type="gramStart"/>
            <w:r w:rsidRPr="00EC0562">
              <w:rPr>
                <w:sz w:val="18"/>
                <w:szCs w:val="18"/>
              </w:rPr>
              <w:t>a</w:t>
            </w:r>
            <w:proofErr w:type="spellEnd"/>
            <w:proofErr w:type="gramEnd"/>
            <w:r w:rsidRPr="00EC0562">
              <w:rPr>
                <w:sz w:val="18"/>
                <w:szCs w:val="18"/>
              </w:rPr>
              <w:t xml:space="preserve"> offensive foul.</w:t>
            </w:r>
            <w:r>
              <w:rPr>
                <w:sz w:val="18"/>
                <w:szCs w:val="18"/>
              </w:rPr>
              <w:t xml:space="preserve"> </w:t>
            </w:r>
            <w:r w:rsidRPr="00EC0562">
              <w:rPr>
                <w:sz w:val="18"/>
                <w:szCs w:val="18"/>
              </w:rPr>
              <w:t>Body should be vertical (should not be leaning forward or backwards).</w:t>
            </w:r>
          </w:p>
          <w:p w:rsidR="00A848D8" w:rsidRDefault="00A848D8" w:rsidP="00F56029">
            <w:pPr>
              <w:spacing w:before="100" w:beforeAutospacing="1" w:after="240"/>
              <w:rPr>
                <w:sz w:val="18"/>
                <w:szCs w:val="18"/>
              </w:rPr>
            </w:pPr>
            <w:r w:rsidRPr="00EC0562">
              <w:rPr>
                <w:sz w:val="18"/>
                <w:szCs w:val="18"/>
              </w:rPr>
              <w:t>Square to the defender. The middle of the screener's chest should be in line with the defender's shoulder and hips.</w:t>
            </w:r>
            <w:r>
              <w:rPr>
                <w:sz w:val="18"/>
                <w:szCs w:val="18"/>
              </w:rPr>
              <w:t xml:space="preserve"> </w:t>
            </w:r>
          </w:p>
          <w:p w:rsidR="00A848D8" w:rsidRPr="00EC0562" w:rsidRDefault="00A848D8" w:rsidP="00F56029">
            <w:pPr>
              <w:spacing w:before="100" w:beforeAutospacing="1" w:after="240"/>
              <w:rPr>
                <w:sz w:val="18"/>
                <w:szCs w:val="18"/>
              </w:rPr>
            </w:pPr>
            <w:r w:rsidRPr="00EC0562">
              <w:rPr>
                <w:sz w:val="18"/>
                <w:szCs w:val="18"/>
              </w:rPr>
              <w:t xml:space="preserve">After the offensive player has </w:t>
            </w:r>
            <w:proofErr w:type="gramStart"/>
            <w:r w:rsidRPr="00EC0562">
              <w:rPr>
                <w:sz w:val="18"/>
                <w:szCs w:val="18"/>
              </w:rPr>
              <w:t>ran</w:t>
            </w:r>
            <w:proofErr w:type="gramEnd"/>
            <w:r w:rsidRPr="00EC0562">
              <w:rPr>
                <w:sz w:val="18"/>
                <w:szCs w:val="18"/>
              </w:rPr>
              <w:t xml:space="preserve"> off the screen, it is very important to open up to the basketball. Normally, you will pivot 180 degrees to the basketball. Sometimes, a cut to the basket or away from the basket may be open. Many times, the screener is the person who is open. </w:t>
            </w:r>
          </w:p>
          <w:p w:rsidR="00A848D8" w:rsidRPr="0059769C" w:rsidRDefault="00A848D8" w:rsidP="00F56029">
            <w:pPr>
              <w:rPr>
                <w:sz w:val="18"/>
                <w:szCs w:val="18"/>
              </w:rPr>
            </w:pPr>
          </w:p>
        </w:tc>
        <w:tc>
          <w:tcPr>
            <w:tcW w:w="1350" w:type="dxa"/>
            <w:gridSpan w:val="2"/>
            <w:vMerge/>
          </w:tcPr>
          <w:p w:rsidR="00A848D8" w:rsidRPr="00D13B5D" w:rsidRDefault="00A848D8" w:rsidP="00F56029">
            <w:pPr>
              <w:pStyle w:val="SoWBody"/>
              <w:widowControl/>
              <w:overflowPunct/>
              <w:autoSpaceDE/>
              <w:autoSpaceDN/>
              <w:adjustRightInd/>
              <w:spacing w:before="0" w:line="240" w:lineRule="auto"/>
              <w:textAlignment w:val="auto"/>
              <w:rPr>
                <w:rFonts w:ascii="Times New Roman" w:hAnsi="Times New Roman"/>
                <w:szCs w:val="24"/>
                <w:lang w:val="en-GB"/>
              </w:rPr>
            </w:pPr>
          </w:p>
        </w:tc>
      </w:tr>
    </w:tbl>
    <w:tbl>
      <w:tblPr>
        <w:tblpPr w:leftFromText="180" w:rightFromText="180" w:vertAnchor="text" w:horzAnchor="page" w:tblpX="915" w:tblpY="-987"/>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4590"/>
        <w:gridCol w:w="7797"/>
        <w:gridCol w:w="992"/>
      </w:tblGrid>
      <w:tr w:rsidR="00A848D8" w:rsidRPr="00D13B5D" w:rsidTr="00A848D8">
        <w:trPr>
          <w:cantSplit/>
          <w:trHeight w:val="10193"/>
        </w:trPr>
        <w:tc>
          <w:tcPr>
            <w:tcW w:w="1188" w:type="dxa"/>
            <w:shd w:val="clear" w:color="auto" w:fill="E0E0E0"/>
            <w:vAlign w:val="center"/>
          </w:tcPr>
          <w:p w:rsidR="00A848D8" w:rsidRPr="00922177" w:rsidRDefault="00A848D8" w:rsidP="00A848D8">
            <w:pPr>
              <w:jc w:val="center"/>
              <w:rPr>
                <w:sz w:val="18"/>
              </w:rPr>
            </w:pPr>
          </w:p>
          <w:p w:rsidR="00A848D8" w:rsidRPr="00922177" w:rsidRDefault="00A848D8" w:rsidP="00A848D8">
            <w:pPr>
              <w:jc w:val="center"/>
              <w:rPr>
                <w:sz w:val="18"/>
              </w:rPr>
            </w:pPr>
          </w:p>
          <w:p w:rsidR="00A848D8" w:rsidRPr="00922177" w:rsidRDefault="00A848D8" w:rsidP="00A848D8">
            <w:pPr>
              <w:jc w:val="center"/>
              <w:rPr>
                <w:sz w:val="18"/>
              </w:rPr>
            </w:pPr>
          </w:p>
        </w:tc>
        <w:tc>
          <w:tcPr>
            <w:tcW w:w="4590" w:type="dxa"/>
          </w:tcPr>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r w:rsidRPr="004E0EE9">
              <w:rPr>
                <w:b/>
                <w:bCs/>
                <w:sz w:val="18"/>
                <w:szCs w:val="18"/>
              </w:rPr>
              <w:t>Down Screen</w:t>
            </w:r>
            <w:r w:rsidRPr="004E0EE9">
              <w:rPr>
                <w:sz w:val="18"/>
                <w:szCs w:val="18"/>
              </w:rPr>
              <w:t xml:space="preserve"> - A player runs toward the baseline closest to their </w:t>
            </w:r>
            <w:proofErr w:type="spellStart"/>
            <w:r w:rsidRPr="004E0EE9">
              <w:rPr>
                <w:sz w:val="18"/>
                <w:szCs w:val="18"/>
              </w:rPr>
              <w:t>basketbal</w:t>
            </w:r>
            <w:proofErr w:type="spellEnd"/>
            <w:r w:rsidRPr="004E0EE9">
              <w:rPr>
                <w:sz w:val="18"/>
                <w:szCs w:val="18"/>
              </w:rPr>
              <w:t xml:space="preserve"> goal to set a screen. In the next two diagrams, we have examples of down screens. </w:t>
            </w:r>
            <w:r w:rsidRPr="004E0EE9">
              <w:rPr>
                <w:sz w:val="18"/>
                <w:szCs w:val="18"/>
              </w:rPr>
              <w:br/>
            </w:r>
            <w:r w:rsidRPr="004E0EE9">
              <w:rPr>
                <w:sz w:val="18"/>
                <w:szCs w:val="18"/>
              </w:rPr>
              <w:br/>
              <w:t>In this diagram, Player 1 starts from the three point line and runs to the block area to set a down screen for Player 2.</w:t>
            </w:r>
          </w:p>
          <w:p w:rsidR="00A848D8" w:rsidRDefault="00A848D8" w:rsidP="00A848D8">
            <w:pPr>
              <w:pStyle w:val="BodyText"/>
              <w:rPr>
                <w:sz w:val="18"/>
                <w:szCs w:val="18"/>
              </w:rPr>
            </w:pPr>
          </w:p>
          <w:p w:rsidR="00A848D8" w:rsidRPr="004E0EE9" w:rsidRDefault="00A848D8" w:rsidP="00A848D8">
            <w:pPr>
              <w:pStyle w:val="BodyText"/>
              <w:rPr>
                <w:sz w:val="18"/>
                <w:szCs w:val="18"/>
              </w:rPr>
            </w:pPr>
            <w:r>
              <w:rPr>
                <w:noProof/>
                <w:lang w:eastAsia="en-GB"/>
              </w:rPr>
              <w:drawing>
                <wp:inline distT="0" distB="0" distL="0" distR="0" wp14:anchorId="60896362" wp14:editId="11B69CB1">
                  <wp:extent cx="1882140" cy="1701165"/>
                  <wp:effectExtent l="0" t="0" r="3810" b="0"/>
                  <wp:docPr id="18" name="Picture 18" descr="Description: Down Screen1 (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own Screen1 (4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82140" cy="1701165"/>
                          </a:xfrm>
                          <a:prstGeom prst="rect">
                            <a:avLst/>
                          </a:prstGeom>
                          <a:noFill/>
                          <a:ln>
                            <a:noFill/>
                          </a:ln>
                        </pic:spPr>
                      </pic:pic>
                    </a:graphicData>
                  </a:graphic>
                </wp:inline>
              </w:drawing>
            </w:r>
          </w:p>
          <w:p w:rsidR="00A848D8" w:rsidRDefault="00A848D8" w:rsidP="00A848D8">
            <w:pPr>
              <w:pStyle w:val="BodyText"/>
              <w:rPr>
                <w:sz w:val="18"/>
                <w:szCs w:val="18"/>
              </w:rPr>
            </w:pPr>
          </w:p>
          <w:p w:rsidR="00A848D8" w:rsidRDefault="00A848D8" w:rsidP="00A848D8">
            <w:pPr>
              <w:pStyle w:val="BodyText"/>
              <w:rPr>
                <w:sz w:val="18"/>
                <w:szCs w:val="18"/>
              </w:rPr>
            </w:pPr>
            <w:r w:rsidRPr="004E0EE9">
              <w:rPr>
                <w:sz w:val="18"/>
                <w:szCs w:val="18"/>
              </w:rPr>
              <w:t>In this diagram, Player 1 starts from the high post area to set a down screen for Player 2.</w:t>
            </w: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Default="00A848D8" w:rsidP="00A848D8">
            <w:pPr>
              <w:pStyle w:val="BodyText"/>
              <w:rPr>
                <w:sz w:val="18"/>
                <w:szCs w:val="18"/>
              </w:rPr>
            </w:pPr>
          </w:p>
          <w:p w:rsidR="00A848D8" w:rsidRPr="001F4F31" w:rsidRDefault="00A848D8" w:rsidP="00A848D8">
            <w:pPr>
              <w:pStyle w:val="BodyText"/>
              <w:rPr>
                <w:sz w:val="18"/>
                <w:szCs w:val="18"/>
              </w:rPr>
            </w:pPr>
          </w:p>
        </w:tc>
        <w:tc>
          <w:tcPr>
            <w:tcW w:w="7797" w:type="dxa"/>
          </w:tcPr>
          <w:p w:rsidR="00A848D8" w:rsidRDefault="00A848D8" w:rsidP="00A848D8">
            <w:pPr>
              <w:pStyle w:val="SoWBody"/>
              <w:widowControl/>
              <w:overflowPunct/>
              <w:autoSpaceDE/>
              <w:autoSpaceDN/>
              <w:adjustRightInd/>
              <w:spacing w:before="0" w:line="240" w:lineRule="auto"/>
              <w:textAlignment w:val="auto"/>
              <w:rPr>
                <w:noProof/>
                <w:lang w:val="en-GB" w:eastAsia="en-GB"/>
              </w:rPr>
            </w:pPr>
          </w:p>
          <w:p w:rsidR="00A848D8" w:rsidRPr="004E0EE9" w:rsidRDefault="00A848D8" w:rsidP="00A848D8">
            <w:pPr>
              <w:pStyle w:val="BodyText"/>
              <w:rPr>
                <w:sz w:val="18"/>
                <w:szCs w:val="18"/>
              </w:rPr>
            </w:pPr>
          </w:p>
          <w:p w:rsidR="00A848D8" w:rsidRPr="00EC0562" w:rsidRDefault="00A848D8" w:rsidP="00A848D8">
            <w:pPr>
              <w:pStyle w:val="SoWBody"/>
              <w:widowControl/>
              <w:overflowPunct/>
              <w:autoSpaceDE/>
              <w:autoSpaceDN/>
              <w:adjustRightInd/>
              <w:spacing w:before="0" w:line="240" w:lineRule="auto"/>
              <w:textAlignment w:val="auto"/>
              <w:rPr>
                <w:rFonts w:ascii="Times New Roman" w:hAnsi="Times New Roman"/>
                <w:noProof/>
                <w:lang w:val="en-GB" w:eastAsia="en-GB"/>
              </w:rPr>
            </w:pPr>
            <w:r w:rsidRPr="00EC0562">
              <w:rPr>
                <w:rFonts w:ascii="Times New Roman" w:hAnsi="Times New Roman"/>
                <w:b/>
                <w:bCs/>
                <w:szCs w:val="18"/>
              </w:rPr>
              <w:t>Ball Screen</w:t>
            </w:r>
            <w:r w:rsidRPr="00EC0562">
              <w:rPr>
                <w:rFonts w:ascii="Times New Roman" w:hAnsi="Times New Roman"/>
                <w:szCs w:val="18"/>
              </w:rPr>
              <w:t xml:space="preserve"> - A ball screen is when an offensive player sets a screen for another offensive player who currently has the ball in possession. The only time you will want to set a ball screen is when the offensive player still has his or her dribble. </w:t>
            </w:r>
            <w:r w:rsidRPr="00EC0562">
              <w:rPr>
                <w:rFonts w:ascii="Times New Roman" w:hAnsi="Times New Roman"/>
                <w:szCs w:val="18"/>
              </w:rPr>
              <w:br/>
            </w:r>
            <w:r w:rsidRPr="00EC0562">
              <w:rPr>
                <w:rFonts w:ascii="Times New Roman" w:hAnsi="Times New Roman"/>
                <w:szCs w:val="18"/>
              </w:rPr>
              <w:br/>
              <w:t>In this diagram, Player 1 is at the top of the key and Player 2 runs from the wing to set a ball screen on the defender guarding Player 1</w:t>
            </w:r>
          </w:p>
          <w:p w:rsidR="00A848D8" w:rsidRDefault="00A848D8" w:rsidP="00A848D8">
            <w:pPr>
              <w:pStyle w:val="SoWBody"/>
              <w:widowControl/>
              <w:overflowPunct/>
              <w:autoSpaceDE/>
              <w:autoSpaceDN/>
              <w:adjustRightInd/>
              <w:spacing w:before="0" w:line="240" w:lineRule="auto"/>
              <w:textAlignment w:val="auto"/>
              <w:rPr>
                <w:noProof/>
                <w:lang w:val="en-GB" w:eastAsia="en-GB"/>
              </w:rPr>
            </w:pPr>
          </w:p>
          <w:p w:rsidR="00A848D8" w:rsidRDefault="00A848D8" w:rsidP="00A848D8">
            <w:pPr>
              <w:pStyle w:val="SoWBody"/>
              <w:widowControl/>
              <w:overflowPunct/>
              <w:autoSpaceDE/>
              <w:autoSpaceDN/>
              <w:adjustRightInd/>
              <w:spacing w:before="0" w:line="240" w:lineRule="auto"/>
              <w:textAlignment w:val="auto"/>
              <w:rPr>
                <w:noProof/>
                <w:lang w:val="en-GB" w:eastAsia="en-GB"/>
              </w:rPr>
            </w:pPr>
            <w:r>
              <w:t xml:space="preserve">  </w:t>
            </w:r>
            <w:r>
              <w:rPr>
                <w:noProof/>
                <w:lang w:val="en-GB" w:eastAsia="en-GB"/>
              </w:rPr>
              <w:drawing>
                <wp:inline distT="0" distB="0" distL="0" distR="0" wp14:anchorId="25A5EFF8" wp14:editId="69F3C360">
                  <wp:extent cx="1913890" cy="2137410"/>
                  <wp:effectExtent l="0" t="0" r="0" b="0"/>
                  <wp:docPr id="16" name="Picture 16" descr="Ball Screen1 (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ll Screen1 (4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13890" cy="2137410"/>
                          </a:xfrm>
                          <a:prstGeom prst="rect">
                            <a:avLst/>
                          </a:prstGeom>
                          <a:noFill/>
                          <a:ln>
                            <a:noFill/>
                          </a:ln>
                        </pic:spPr>
                      </pic:pic>
                    </a:graphicData>
                  </a:graphic>
                </wp:inline>
              </w:drawing>
            </w:r>
          </w:p>
          <w:p w:rsidR="00A848D8" w:rsidRDefault="00A848D8" w:rsidP="00A848D8">
            <w:pPr>
              <w:pStyle w:val="SoWBody"/>
              <w:widowControl/>
              <w:overflowPunct/>
              <w:autoSpaceDE/>
              <w:autoSpaceDN/>
              <w:adjustRightInd/>
              <w:spacing w:before="0" w:line="240" w:lineRule="auto"/>
              <w:textAlignment w:val="auto"/>
            </w:pPr>
          </w:p>
          <w:p w:rsidR="00A848D8" w:rsidRDefault="00A848D8" w:rsidP="00A848D8">
            <w:pPr>
              <w:pStyle w:val="SoWBody"/>
              <w:widowControl/>
              <w:overflowPunct/>
              <w:autoSpaceDE/>
              <w:autoSpaceDN/>
              <w:adjustRightInd/>
              <w:spacing w:before="0" w:line="240" w:lineRule="auto"/>
              <w:textAlignment w:val="auto"/>
              <w:rPr>
                <w:rFonts w:ascii="Times New Roman" w:hAnsi="Times New Roman"/>
              </w:rPr>
            </w:pPr>
            <w:r w:rsidRPr="00EC0562">
              <w:rPr>
                <w:rFonts w:ascii="Times New Roman" w:hAnsi="Times New Roman"/>
                <w:b/>
                <w:bCs/>
              </w:rPr>
              <w:t>Back Screen</w:t>
            </w:r>
            <w:r w:rsidRPr="00EC0562">
              <w:rPr>
                <w:rFonts w:ascii="Times New Roman" w:hAnsi="Times New Roman"/>
              </w:rPr>
              <w:t xml:space="preserve"> - A back pick occurs when the screener sets a screen away from the ball on the </w:t>
            </w:r>
            <w:proofErr w:type="gramStart"/>
            <w:r w:rsidRPr="00EC0562">
              <w:rPr>
                <w:rFonts w:ascii="Times New Roman" w:hAnsi="Times New Roman"/>
              </w:rPr>
              <w:t>defender's</w:t>
            </w:r>
            <w:proofErr w:type="gramEnd"/>
            <w:r w:rsidRPr="00EC0562">
              <w:rPr>
                <w:rFonts w:ascii="Times New Roman" w:hAnsi="Times New Roman"/>
              </w:rPr>
              <w:t xml:space="preserve"> back. It may also be called a "Blind Screen" as well. Legally, the screener is </w:t>
            </w:r>
            <w:proofErr w:type="spellStart"/>
            <w:proofErr w:type="gramStart"/>
            <w:r w:rsidRPr="00EC0562">
              <w:rPr>
                <w:rFonts w:ascii="Times New Roman" w:hAnsi="Times New Roman"/>
              </w:rPr>
              <w:t>suppose</w:t>
            </w:r>
            <w:proofErr w:type="gramEnd"/>
            <w:r w:rsidRPr="00EC0562">
              <w:rPr>
                <w:rFonts w:ascii="Times New Roman" w:hAnsi="Times New Roman"/>
              </w:rPr>
              <w:t xml:space="preserve"> to</w:t>
            </w:r>
            <w:proofErr w:type="spellEnd"/>
            <w:r w:rsidRPr="00EC0562">
              <w:rPr>
                <w:rFonts w:ascii="Times New Roman" w:hAnsi="Times New Roman"/>
              </w:rPr>
              <w:t xml:space="preserve"> give the defender one step, otherwise, the screener may be called for an offensive foul. </w:t>
            </w:r>
            <w:r w:rsidRPr="00EC0562">
              <w:rPr>
                <w:rFonts w:ascii="Times New Roman" w:hAnsi="Times New Roman"/>
              </w:rPr>
              <w:br/>
            </w:r>
            <w:r w:rsidRPr="00EC0562">
              <w:rPr>
                <w:rFonts w:ascii="Times New Roman" w:hAnsi="Times New Roman"/>
              </w:rPr>
              <w:br/>
              <w:t>In this diagram, Player 2 comes from the block area to set a back screen for Player 1 near the three point line.</w:t>
            </w:r>
          </w:p>
          <w:p w:rsidR="00A848D8" w:rsidRDefault="00A848D8" w:rsidP="00A848D8">
            <w:pPr>
              <w:pStyle w:val="SoWBody"/>
              <w:widowControl/>
              <w:overflowPunct/>
              <w:autoSpaceDE/>
              <w:autoSpaceDN/>
              <w:adjustRightInd/>
              <w:spacing w:before="0" w:line="240" w:lineRule="auto"/>
              <w:textAlignment w:val="auto"/>
              <w:rPr>
                <w:rFonts w:ascii="Times New Roman" w:hAnsi="Times New Roman"/>
              </w:rPr>
            </w:pPr>
          </w:p>
          <w:p w:rsidR="00A848D8" w:rsidRPr="00A848D8" w:rsidRDefault="00A848D8" w:rsidP="00A848D8">
            <w:pPr>
              <w:pStyle w:val="SoWBody"/>
              <w:widowControl/>
              <w:overflowPunct/>
              <w:autoSpaceDE/>
              <w:autoSpaceDN/>
              <w:adjustRightInd/>
              <w:spacing w:before="0" w:line="240" w:lineRule="auto"/>
              <w:textAlignment w:val="auto"/>
              <w:rPr>
                <w:rFonts w:ascii="Times New Roman" w:hAnsi="Times New Roman"/>
                <w:szCs w:val="24"/>
                <w:lang w:val="en-GB"/>
              </w:rPr>
            </w:pPr>
            <w:r>
              <w:rPr>
                <w:noProof/>
                <w:lang w:val="en-GB" w:eastAsia="en-GB"/>
              </w:rPr>
              <w:drawing>
                <wp:inline distT="0" distB="0" distL="0" distR="0" wp14:anchorId="479B2240" wp14:editId="257DCC11">
                  <wp:extent cx="1329055" cy="1658620"/>
                  <wp:effectExtent l="0" t="0" r="4445" b="0"/>
                  <wp:docPr id="15" name="Picture 15" descr="Back Screen1 (4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ack Screen1 (4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9055" cy="1658620"/>
                          </a:xfrm>
                          <a:prstGeom prst="rect">
                            <a:avLst/>
                          </a:prstGeom>
                          <a:noFill/>
                          <a:ln>
                            <a:noFill/>
                          </a:ln>
                        </pic:spPr>
                      </pic:pic>
                    </a:graphicData>
                  </a:graphic>
                </wp:inline>
              </w:drawing>
            </w:r>
          </w:p>
        </w:tc>
        <w:tc>
          <w:tcPr>
            <w:tcW w:w="992" w:type="dxa"/>
            <w:vMerge w:val="restart"/>
          </w:tcPr>
          <w:p w:rsidR="00A848D8" w:rsidRPr="00D13B5D" w:rsidRDefault="00A848D8" w:rsidP="00A848D8">
            <w:pPr>
              <w:rPr>
                <w:sz w:val="18"/>
              </w:rPr>
            </w:pPr>
          </w:p>
        </w:tc>
      </w:tr>
      <w:tr w:rsidR="00A848D8" w:rsidTr="00A848D8">
        <w:trPr>
          <w:cantSplit/>
          <w:trHeight w:val="3726"/>
        </w:trPr>
        <w:tc>
          <w:tcPr>
            <w:tcW w:w="1188" w:type="dxa"/>
            <w:shd w:val="clear" w:color="auto" w:fill="E0E0E0"/>
            <w:vAlign w:val="center"/>
          </w:tcPr>
          <w:p w:rsidR="00A848D8" w:rsidRDefault="00A848D8" w:rsidP="00A848D8">
            <w:pPr>
              <w:jc w:val="center"/>
              <w:rPr>
                <w:sz w:val="18"/>
              </w:rPr>
            </w:pPr>
            <w:r>
              <w:rPr>
                <w:sz w:val="18"/>
              </w:rPr>
              <w:lastRenderedPageBreak/>
              <w:t>5 &amp; 6</w:t>
            </w:r>
          </w:p>
          <w:p w:rsidR="00A848D8" w:rsidRDefault="00A848D8" w:rsidP="00A848D8">
            <w:pPr>
              <w:jc w:val="center"/>
              <w:rPr>
                <w:sz w:val="18"/>
              </w:rPr>
            </w:pPr>
          </w:p>
          <w:p w:rsidR="00A848D8" w:rsidRDefault="00A848D8" w:rsidP="00A848D8">
            <w:pPr>
              <w:jc w:val="center"/>
              <w:rPr>
                <w:sz w:val="18"/>
              </w:rPr>
            </w:pPr>
          </w:p>
          <w:p w:rsidR="00A848D8" w:rsidRPr="00922177" w:rsidRDefault="00A848D8" w:rsidP="00A848D8">
            <w:pPr>
              <w:jc w:val="center"/>
              <w:rPr>
                <w:sz w:val="18"/>
              </w:rPr>
            </w:pPr>
          </w:p>
        </w:tc>
        <w:tc>
          <w:tcPr>
            <w:tcW w:w="12387" w:type="dxa"/>
            <w:gridSpan w:val="2"/>
          </w:tcPr>
          <w:p w:rsidR="00A848D8" w:rsidRDefault="00A848D8" w:rsidP="00A848D8">
            <w:pPr>
              <w:pStyle w:val="TableText"/>
              <w:rPr>
                <w:b/>
                <w:sz w:val="18"/>
              </w:rPr>
            </w:pPr>
            <w:r>
              <w:rPr>
                <w:b/>
                <w:sz w:val="18"/>
              </w:rPr>
              <w:t>Objectives</w:t>
            </w:r>
          </w:p>
          <w:p w:rsidR="00A848D8" w:rsidRDefault="00A848D8" w:rsidP="00A848D8">
            <w:pPr>
              <w:pStyle w:val="TableText"/>
              <w:numPr>
                <w:ilvl w:val="0"/>
                <w:numId w:val="18"/>
              </w:numPr>
              <w:rPr>
                <w:b/>
                <w:sz w:val="18"/>
              </w:rPr>
            </w:pPr>
            <w:r>
              <w:rPr>
                <w:b/>
                <w:sz w:val="18"/>
              </w:rPr>
              <w:t>To explore the different techniques required for shooting under different conditions</w:t>
            </w:r>
          </w:p>
          <w:p w:rsidR="00A848D8" w:rsidRDefault="00A848D8" w:rsidP="00A848D8">
            <w:pPr>
              <w:pStyle w:val="TableText"/>
              <w:numPr>
                <w:ilvl w:val="0"/>
                <w:numId w:val="18"/>
              </w:numPr>
              <w:rPr>
                <w:b/>
                <w:sz w:val="18"/>
              </w:rPr>
            </w:pPr>
            <w:r>
              <w:rPr>
                <w:b/>
                <w:sz w:val="18"/>
              </w:rPr>
              <w:t>To understand the similarities and differences used across techniques</w:t>
            </w:r>
          </w:p>
          <w:p w:rsidR="00A848D8" w:rsidRPr="00DF16DD" w:rsidRDefault="00A848D8" w:rsidP="00A848D8">
            <w:pPr>
              <w:pStyle w:val="TableText"/>
              <w:numPr>
                <w:ilvl w:val="0"/>
                <w:numId w:val="18"/>
              </w:numPr>
              <w:rPr>
                <w:sz w:val="18"/>
              </w:rPr>
            </w:pPr>
            <w:r w:rsidRPr="00DF16DD">
              <w:rPr>
                <w:sz w:val="18"/>
              </w:rPr>
              <w:t>To understand how, when and why one technique maybe more appropriate than another</w:t>
            </w:r>
            <w:r w:rsidRPr="00DF16DD">
              <w:rPr>
                <w:sz w:val="18"/>
                <w:szCs w:val="18"/>
              </w:rPr>
              <w:t xml:space="preserve"> </w:t>
            </w:r>
          </w:p>
          <w:p w:rsidR="00A848D8" w:rsidRPr="00DF16DD" w:rsidRDefault="00A848D8" w:rsidP="00A848D8">
            <w:pPr>
              <w:pStyle w:val="TableText"/>
              <w:numPr>
                <w:ilvl w:val="0"/>
                <w:numId w:val="18"/>
              </w:numPr>
              <w:rPr>
                <w:sz w:val="18"/>
              </w:rPr>
            </w:pPr>
            <w:r w:rsidRPr="00DF16DD">
              <w:rPr>
                <w:sz w:val="18"/>
                <w:szCs w:val="18"/>
              </w:rPr>
              <w:t>To develop an understanding of the importance of width and playing into space in order to attack.</w:t>
            </w:r>
          </w:p>
          <w:p w:rsidR="00A848D8" w:rsidRDefault="00A848D8" w:rsidP="00A848D8">
            <w:pPr>
              <w:pStyle w:val="TableText"/>
              <w:rPr>
                <w:b/>
                <w:sz w:val="18"/>
              </w:rPr>
            </w:pPr>
          </w:p>
          <w:p w:rsidR="00A848D8" w:rsidRDefault="00A848D8" w:rsidP="00A848D8">
            <w:pPr>
              <w:pStyle w:val="TableText"/>
              <w:rPr>
                <w:b/>
                <w:sz w:val="18"/>
              </w:rPr>
            </w:pPr>
            <w:r>
              <w:rPr>
                <w:b/>
                <w:sz w:val="18"/>
              </w:rPr>
              <w:t xml:space="preserve">Recap </w:t>
            </w:r>
            <w:r w:rsidRPr="00EE43A4">
              <w:rPr>
                <w:b/>
                <w:sz w:val="18"/>
              </w:rPr>
              <w:t>Shooting</w:t>
            </w:r>
            <w:r>
              <w:rPr>
                <w:b/>
                <w:sz w:val="18"/>
              </w:rPr>
              <w:t xml:space="preserve"> –lay up </w:t>
            </w:r>
          </w:p>
          <w:p w:rsidR="00A848D8" w:rsidRPr="00DF16DD" w:rsidRDefault="00A848D8" w:rsidP="00A848D8">
            <w:pPr>
              <w:rPr>
                <w:sz w:val="18"/>
                <w:szCs w:val="18"/>
              </w:rPr>
            </w:pPr>
            <w:r w:rsidRPr="00DF16DD">
              <w:rPr>
                <w:rStyle w:val="c4"/>
                <w:sz w:val="18"/>
                <w:szCs w:val="18"/>
              </w:rPr>
              <w:t xml:space="preserve">When dribbling toward the basket, move slightly to one side of the hoop to create the proper angle. If you're on the right side, dribble right-handed, and plant your left (inside) foot and jump off that foot, and finally shoot with your right hand. As you raise your right hand, your right knee should also elevate. Pretend there is a string attached to your right hand and your right knee. Reverse this form if shooting from the left </w:t>
            </w:r>
            <w:proofErr w:type="spellStart"/>
            <w:r w:rsidRPr="00DF16DD">
              <w:rPr>
                <w:rStyle w:val="c4"/>
                <w:sz w:val="18"/>
                <w:szCs w:val="18"/>
              </w:rPr>
              <w:t>side.</w:t>
            </w:r>
            <w:r w:rsidRPr="00DF16DD">
              <w:rPr>
                <w:sz w:val="18"/>
                <w:szCs w:val="18"/>
              </w:rPr>
              <w:t>As</w:t>
            </w:r>
            <w:proofErr w:type="spellEnd"/>
            <w:r w:rsidRPr="00DF16DD">
              <w:rPr>
                <w:sz w:val="18"/>
                <w:szCs w:val="18"/>
              </w:rPr>
              <w:t xml:space="preserve"> you </w:t>
            </w:r>
            <w:proofErr w:type="gramStart"/>
            <w:r w:rsidRPr="00DF16DD">
              <w:rPr>
                <w:sz w:val="18"/>
                <w:szCs w:val="18"/>
              </w:rPr>
              <w:t>approach</w:t>
            </w:r>
            <w:proofErr w:type="gramEnd"/>
            <w:r w:rsidRPr="00DF16DD">
              <w:rPr>
                <w:sz w:val="18"/>
                <w:szCs w:val="18"/>
              </w:rPr>
              <w:t xml:space="preserve"> the hoop, take a half step with your outside foot, then take a full stride with your inside foot pushing off the court. When jumping your outside knee should be bent. Go directly toward the basket, with your head up and eyes focused on the backboard. Go up strong and straight to the hoop. Don't shy away if there is a </w:t>
            </w:r>
            <w:proofErr w:type="gramStart"/>
            <w:r w:rsidRPr="00DF16DD">
              <w:rPr>
                <w:sz w:val="18"/>
                <w:szCs w:val="18"/>
              </w:rPr>
              <w:t>defender,</w:t>
            </w:r>
            <w:proofErr w:type="gramEnd"/>
            <w:r w:rsidRPr="00DF16DD">
              <w:rPr>
                <w:sz w:val="18"/>
                <w:szCs w:val="18"/>
              </w:rPr>
              <w:t xml:space="preserve"> just go strong to the hoop. You may get fouled and get a three point chance.</w:t>
            </w:r>
          </w:p>
          <w:p w:rsidR="00A848D8" w:rsidRDefault="00A848D8" w:rsidP="00A848D8">
            <w:pPr>
              <w:rPr>
                <w:sz w:val="18"/>
              </w:rPr>
            </w:pPr>
            <w:r>
              <w:rPr>
                <w:b/>
                <w:sz w:val="18"/>
              </w:rPr>
              <w:t>Set shot</w:t>
            </w:r>
          </w:p>
          <w:p w:rsidR="00A848D8" w:rsidRPr="00806B3B" w:rsidRDefault="00A848D8" w:rsidP="00A848D8">
            <w:pPr>
              <w:pStyle w:val="TableText"/>
              <w:rPr>
                <w:b/>
                <w:sz w:val="18"/>
              </w:rPr>
            </w:pPr>
          </w:p>
          <w:p w:rsidR="00A848D8" w:rsidRDefault="00A848D8" w:rsidP="00A848D8">
            <w:pPr>
              <w:rPr>
                <w:sz w:val="18"/>
              </w:rPr>
            </w:pPr>
            <w:r>
              <w:rPr>
                <w:sz w:val="18"/>
              </w:rPr>
              <w:t>Perform set shot technique on the spot (BEEF- bend legs, elbows-45</w:t>
            </w:r>
            <w:r w:rsidRPr="006D7991">
              <w:rPr>
                <w:sz w:val="18"/>
                <w:vertAlign w:val="superscript"/>
              </w:rPr>
              <w:t>o</w:t>
            </w:r>
            <w:r>
              <w:rPr>
                <w:sz w:val="18"/>
              </w:rPr>
              <w:t xml:space="preserve">, </w:t>
            </w:r>
            <w:proofErr w:type="gramStart"/>
            <w:r>
              <w:rPr>
                <w:sz w:val="18"/>
              </w:rPr>
              <w:t>eyes</w:t>
            </w:r>
            <w:proofErr w:type="gramEnd"/>
            <w:r>
              <w:rPr>
                <w:sz w:val="18"/>
              </w:rPr>
              <w:t xml:space="preserve"> on ring &amp; follow through-snap wrists). 3’s </w:t>
            </w:r>
            <w:proofErr w:type="gramStart"/>
            <w:r>
              <w:rPr>
                <w:sz w:val="18"/>
              </w:rPr>
              <w:t>Shoot</w:t>
            </w:r>
            <w:proofErr w:type="gramEnd"/>
            <w:r>
              <w:rPr>
                <w:sz w:val="18"/>
              </w:rPr>
              <w:t xml:space="preserve"> at basket – from free throw line. Teaching points: Concentrate on accuracy &amp; technique.</w:t>
            </w:r>
          </w:p>
          <w:p w:rsidR="00A848D8" w:rsidRDefault="00A848D8" w:rsidP="00A848D8">
            <w:pPr>
              <w:rPr>
                <w:sz w:val="18"/>
              </w:rPr>
            </w:pPr>
            <w:r>
              <w:rPr>
                <w:sz w:val="18"/>
              </w:rPr>
              <w:t xml:space="preserve">In 4’s - Progress to 21 game. 1 shoots from free throw line. If miss next in line rebounds &amp; shoots from rebound position. Keep going until a score = 1 point. Scorer takes ball to start and has set shot. Successful from free throw line = 2 points. Small Sided Game (4 vs 4). </w:t>
            </w:r>
          </w:p>
          <w:p w:rsidR="00A848D8" w:rsidRDefault="00A848D8" w:rsidP="00A848D8">
            <w:pPr>
              <w:rPr>
                <w:sz w:val="18"/>
              </w:rPr>
            </w:pPr>
          </w:p>
          <w:p w:rsidR="00A848D8" w:rsidRPr="00EE43A4" w:rsidRDefault="00A848D8" w:rsidP="00A848D8">
            <w:pPr>
              <w:rPr>
                <w:b/>
                <w:sz w:val="18"/>
              </w:rPr>
            </w:pPr>
            <w:r>
              <w:rPr>
                <w:b/>
                <w:sz w:val="18"/>
              </w:rPr>
              <w:t xml:space="preserve">Develop </w:t>
            </w:r>
            <w:r w:rsidRPr="00EE43A4">
              <w:rPr>
                <w:b/>
                <w:sz w:val="18"/>
              </w:rPr>
              <w:t>Shooting</w:t>
            </w:r>
            <w:r>
              <w:rPr>
                <w:b/>
                <w:sz w:val="18"/>
              </w:rPr>
              <w:t xml:space="preserve"> – jump shot</w:t>
            </w:r>
          </w:p>
          <w:p w:rsidR="00A848D8" w:rsidRPr="00DF16DD" w:rsidRDefault="00A848D8" w:rsidP="00A848D8">
            <w:pPr>
              <w:autoSpaceDE w:val="0"/>
              <w:autoSpaceDN w:val="0"/>
              <w:adjustRightInd w:val="0"/>
              <w:rPr>
                <w:sz w:val="18"/>
                <w:szCs w:val="18"/>
              </w:rPr>
            </w:pPr>
            <w:r>
              <w:rPr>
                <w:sz w:val="18"/>
                <w:szCs w:val="18"/>
              </w:rPr>
              <w:t xml:space="preserve">To perform the jump shot appreciating the outcome necessary. </w:t>
            </w:r>
            <w:r w:rsidRPr="002F0C93">
              <w:rPr>
                <w:sz w:val="18"/>
                <w:szCs w:val="18"/>
              </w:rPr>
              <w:t xml:space="preserve">To develop their understanding and knowledge of how </w:t>
            </w:r>
            <w:r>
              <w:rPr>
                <w:sz w:val="18"/>
                <w:szCs w:val="18"/>
              </w:rPr>
              <w:t>to outwit an opponent using accurate replication of shooting techniques</w:t>
            </w:r>
            <w:r w:rsidRPr="002F0C93">
              <w:rPr>
                <w:sz w:val="18"/>
                <w:szCs w:val="18"/>
              </w:rPr>
              <w:t>. To</w:t>
            </w:r>
            <w:r>
              <w:rPr>
                <w:sz w:val="18"/>
                <w:szCs w:val="18"/>
              </w:rPr>
              <w:t xml:space="preserve"> understand and</w:t>
            </w:r>
            <w:r w:rsidRPr="002F0C93">
              <w:rPr>
                <w:sz w:val="18"/>
                <w:szCs w:val="18"/>
              </w:rPr>
              <w:t xml:space="preserve"> appreciate </w:t>
            </w:r>
            <w:r>
              <w:rPr>
                <w:sz w:val="18"/>
                <w:szCs w:val="18"/>
              </w:rPr>
              <w:t xml:space="preserve">the need to make decisions about choice of technique and refining ideas when unsuccessful. </w:t>
            </w:r>
            <w:r>
              <w:rPr>
                <w:sz w:val="18"/>
              </w:rPr>
              <w:t xml:space="preserve">In small groups recap set shot (BEEF). Incorporate jump, focus on release at top of jump + follow through. Progress to small sequence. A’s on half way line, dribble, pass to B, receive back and end with jump shot. 3’s play 21 game. </w:t>
            </w:r>
          </w:p>
          <w:p w:rsidR="00A848D8" w:rsidRDefault="00A848D8" w:rsidP="00A848D8">
            <w:pPr>
              <w:rPr>
                <w:sz w:val="18"/>
                <w:szCs w:val="18"/>
              </w:rPr>
            </w:pPr>
            <w:r>
              <w:rPr>
                <w:sz w:val="18"/>
              </w:rPr>
              <w:t>2v2 ½ court trying to outwit opponents using skills. Highlight footwork, Approach to basket + drive to basket. Small Sided Game-3v3 games full court.</w:t>
            </w:r>
            <w:r>
              <w:rPr>
                <w:sz w:val="18"/>
                <w:szCs w:val="18"/>
              </w:rPr>
              <w:t xml:space="preserve"> Contact when shooting = free throw</w:t>
            </w:r>
          </w:p>
          <w:p w:rsidR="00A848D8" w:rsidRPr="003037F5" w:rsidRDefault="00A848D8" w:rsidP="00A848D8">
            <w:pPr>
              <w:rPr>
                <w:b/>
                <w:sz w:val="20"/>
                <w:szCs w:val="20"/>
              </w:rPr>
            </w:pPr>
          </w:p>
          <w:p w:rsidR="00A848D8" w:rsidRPr="003037F5" w:rsidRDefault="00A848D8" w:rsidP="00A848D8">
            <w:pPr>
              <w:rPr>
                <w:b/>
                <w:sz w:val="20"/>
                <w:szCs w:val="20"/>
              </w:rPr>
            </w:pPr>
            <w:r>
              <w:rPr>
                <w:b/>
                <w:sz w:val="20"/>
                <w:szCs w:val="20"/>
              </w:rPr>
              <w:t>Jump Shot v</w:t>
            </w:r>
            <w:r w:rsidRPr="003037F5">
              <w:rPr>
                <w:b/>
                <w:sz w:val="20"/>
                <w:szCs w:val="20"/>
              </w:rPr>
              <w:t xml:space="preserve"> Set Shot</w:t>
            </w:r>
          </w:p>
          <w:p w:rsidR="00A848D8" w:rsidRPr="00DF16DD" w:rsidRDefault="00A848D8" w:rsidP="00A848D8">
            <w:pPr>
              <w:pStyle w:val="NormalWeb"/>
              <w:rPr>
                <w:sz w:val="18"/>
                <w:szCs w:val="18"/>
                <w:lang w:val="en-US"/>
              </w:rPr>
            </w:pPr>
            <w:r>
              <w:rPr>
                <w:sz w:val="18"/>
                <w:szCs w:val="18"/>
                <w:lang w:val="en-US"/>
              </w:rPr>
              <w:t>What are the d</w:t>
            </w:r>
            <w:r w:rsidRPr="00DF16DD">
              <w:rPr>
                <w:sz w:val="18"/>
                <w:szCs w:val="18"/>
                <w:lang w:val="en-US"/>
              </w:rPr>
              <w:t>ifference between the Jump Shot and the Se</w:t>
            </w:r>
            <w:r>
              <w:rPr>
                <w:sz w:val="18"/>
                <w:szCs w:val="18"/>
                <w:lang w:val="en-US"/>
              </w:rPr>
              <w:t xml:space="preserve">t </w:t>
            </w:r>
            <w:proofErr w:type="gramStart"/>
            <w:r>
              <w:rPr>
                <w:sz w:val="18"/>
                <w:szCs w:val="18"/>
                <w:lang w:val="en-US"/>
              </w:rPr>
              <w:t>Shot.</w:t>
            </w:r>
            <w:proofErr w:type="gramEnd"/>
            <w:r>
              <w:rPr>
                <w:sz w:val="18"/>
                <w:szCs w:val="18"/>
                <w:lang w:val="en-US"/>
              </w:rPr>
              <w:t xml:space="preserve"> T</w:t>
            </w:r>
            <w:r w:rsidRPr="00DF16DD">
              <w:rPr>
                <w:sz w:val="18"/>
                <w:szCs w:val="18"/>
                <w:lang w:val="en-US"/>
              </w:rPr>
              <w:t xml:space="preserve">here is very little difference in the fundamentals of both shots. Both of these shots start from the Basic Basketball Stance and the ball in the </w:t>
            </w:r>
            <w:hyperlink r:id="rId23" w:anchor="triple-threat" w:history="1">
              <w:r w:rsidRPr="00DF16DD">
                <w:rPr>
                  <w:rStyle w:val="Hyperlink"/>
                  <w:sz w:val="18"/>
                  <w:szCs w:val="18"/>
                </w:rPr>
                <w:t>triple-threat position</w:t>
              </w:r>
            </w:hyperlink>
            <w:r w:rsidRPr="00DF16DD">
              <w:rPr>
                <w:sz w:val="18"/>
                <w:szCs w:val="18"/>
                <w:lang w:val="en-US"/>
              </w:rPr>
              <w:t xml:space="preserve">.The set shot was solely used for years in basketball, and should be </w:t>
            </w:r>
            <w:r w:rsidRPr="00DF16DD">
              <w:rPr>
                <w:rStyle w:val="Strong"/>
                <w:sz w:val="18"/>
                <w:szCs w:val="18"/>
                <w:lang w:val="en-US"/>
              </w:rPr>
              <w:t>used today when teaching younger players</w:t>
            </w:r>
            <w:r w:rsidRPr="00DF16DD">
              <w:rPr>
                <w:sz w:val="18"/>
                <w:szCs w:val="18"/>
                <w:lang w:val="en-US"/>
              </w:rPr>
              <w:t xml:space="preserve">. It can also be used when teaching players who do not have good enough strength. The Set Shot is a shot taken with the feet staying on the ground. As stated, it starts from the </w:t>
            </w:r>
            <w:hyperlink r:id="rId24" w:anchor="triple-threat" w:history="1">
              <w:r w:rsidRPr="00DF16DD">
                <w:rPr>
                  <w:rStyle w:val="Hyperlink"/>
                  <w:sz w:val="18"/>
                  <w:szCs w:val="18"/>
                </w:rPr>
                <w:t>triple threat position</w:t>
              </w:r>
            </w:hyperlink>
            <w:r w:rsidRPr="00DF16DD">
              <w:rPr>
                <w:sz w:val="18"/>
                <w:szCs w:val="18"/>
                <w:lang w:val="en-US"/>
              </w:rPr>
              <w:t>, and it is brought up into the shooting position and in one continuous motion the ball is released. The legs are used, but the shooter just does not jump into the air.</w:t>
            </w:r>
            <w:r>
              <w:rPr>
                <w:sz w:val="18"/>
                <w:szCs w:val="18"/>
                <w:lang w:val="en-US"/>
              </w:rPr>
              <w:t xml:space="preserve"> </w:t>
            </w:r>
            <w:r w:rsidRPr="00DF16DD">
              <w:rPr>
                <w:sz w:val="18"/>
                <w:szCs w:val="18"/>
                <w:lang w:val="en-US"/>
              </w:rPr>
              <w:t xml:space="preserve">The jump shot, of course, is taken while the shooter jumps in the air. In the jump shot, the ball should be </w:t>
            </w:r>
            <w:r w:rsidRPr="00DF16DD">
              <w:rPr>
                <w:rStyle w:val="Strong"/>
                <w:sz w:val="18"/>
                <w:szCs w:val="18"/>
                <w:lang w:val="en-US"/>
              </w:rPr>
              <w:t>released as the shooter reaches the pinnacle of his jump</w:t>
            </w:r>
            <w:r w:rsidRPr="00DF16DD">
              <w:rPr>
                <w:sz w:val="18"/>
                <w:szCs w:val="18"/>
                <w:lang w:val="en-US"/>
              </w:rPr>
              <w:t xml:space="preserve"> and never, I repeat never, as the shooter starts descending from the pinnacle. Never should the shooter shoot on his way down.</w:t>
            </w:r>
          </w:p>
          <w:p w:rsidR="00A848D8" w:rsidRDefault="00A848D8" w:rsidP="00A848D8">
            <w:pPr>
              <w:pStyle w:val="NormalWeb"/>
              <w:rPr>
                <w:sz w:val="18"/>
                <w:szCs w:val="18"/>
                <w:lang w:val="en-US"/>
              </w:rPr>
            </w:pPr>
            <w:r w:rsidRPr="00DF16DD">
              <w:rPr>
                <w:sz w:val="18"/>
                <w:szCs w:val="18"/>
                <w:lang w:val="en-US"/>
              </w:rPr>
              <w:t xml:space="preserve">Balance is of course, </w:t>
            </w:r>
            <w:r w:rsidRPr="00DF16DD">
              <w:rPr>
                <w:rStyle w:val="Strong"/>
                <w:sz w:val="18"/>
                <w:szCs w:val="18"/>
                <w:lang w:val="en-US"/>
              </w:rPr>
              <w:t>paramount in importance</w:t>
            </w:r>
            <w:r w:rsidRPr="00DF16DD">
              <w:rPr>
                <w:sz w:val="18"/>
                <w:szCs w:val="18"/>
                <w:lang w:val="en-US"/>
              </w:rPr>
              <w:t xml:space="preserve"> when shooting any shot. It is easier to retain balance with the set shot, but while it is easier to have balance with the set shop, the jump shot has the advantage in that the shooter can rise above the defense, making it easier to get the shot off.</w:t>
            </w:r>
            <w:r>
              <w:rPr>
                <w:sz w:val="18"/>
                <w:szCs w:val="18"/>
                <w:lang w:val="en-US"/>
              </w:rPr>
              <w:t xml:space="preserve"> </w:t>
            </w:r>
            <w:r w:rsidRPr="00DF16DD">
              <w:rPr>
                <w:sz w:val="18"/>
                <w:szCs w:val="18"/>
                <w:lang w:val="en-US"/>
              </w:rPr>
              <w:t xml:space="preserve">So, it is a bit of a trade-off; easier to retain balance versus easier to clear the defense. In shooting the set shot, the player has to work harder to create the space needed to shoot. In shooting the jump shot, the player needs to focus more on retaining balance during the </w:t>
            </w:r>
            <w:proofErr w:type="spellStart"/>
            <w:r w:rsidRPr="00DF16DD">
              <w:rPr>
                <w:sz w:val="18"/>
                <w:szCs w:val="18"/>
                <w:lang w:val="en-US"/>
              </w:rPr>
              <w:t>shot.As</w:t>
            </w:r>
            <w:proofErr w:type="spellEnd"/>
            <w:r w:rsidRPr="00DF16DD">
              <w:rPr>
                <w:sz w:val="18"/>
                <w:szCs w:val="18"/>
                <w:lang w:val="en-US"/>
              </w:rPr>
              <w:t xml:space="preserve"> stated, it is very important to release the ball at the </w:t>
            </w:r>
            <w:r w:rsidRPr="00DF16DD">
              <w:rPr>
                <w:rStyle w:val="Strong"/>
                <w:sz w:val="18"/>
                <w:szCs w:val="18"/>
                <w:lang w:val="en-US"/>
              </w:rPr>
              <w:t>proper moment of the elevation</w:t>
            </w:r>
            <w:r w:rsidRPr="00DF16DD">
              <w:rPr>
                <w:sz w:val="18"/>
                <w:szCs w:val="18"/>
                <w:lang w:val="en-US"/>
              </w:rPr>
              <w:t>, but also, the jump shooter should concentrate on jumping with a slight forward momentum. The shooter should never fall back. Also, it is very important that the jump shooter jump straight up and down, and not “float” either left or right, as the shot is attempted.</w:t>
            </w:r>
          </w:p>
          <w:p w:rsidR="00A848D8" w:rsidRPr="00A848D8" w:rsidRDefault="00A848D8" w:rsidP="00A848D8">
            <w:pPr>
              <w:pStyle w:val="NormalWeb"/>
              <w:rPr>
                <w:sz w:val="18"/>
                <w:szCs w:val="18"/>
                <w:lang w:val="en-US"/>
              </w:rPr>
            </w:pPr>
            <w:r>
              <w:rPr>
                <w:sz w:val="18"/>
                <w:szCs w:val="18"/>
                <w:lang w:val="en-US"/>
              </w:rPr>
              <w:t>3v3 tournament in which different shots have different points value. Students should have been given the opportunity to develop their technique, analyses a performance and discuss their strengths and areas for development.</w:t>
            </w:r>
          </w:p>
        </w:tc>
        <w:tc>
          <w:tcPr>
            <w:tcW w:w="992" w:type="dxa"/>
            <w:vMerge/>
            <w:shd w:val="clear" w:color="auto" w:fill="auto"/>
          </w:tcPr>
          <w:p w:rsidR="00A848D8" w:rsidRDefault="00A848D8" w:rsidP="00A848D8">
            <w:pPr>
              <w:rPr>
                <w:sz w:val="18"/>
              </w:rPr>
            </w:pPr>
          </w:p>
        </w:tc>
      </w:tr>
    </w:tbl>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5245"/>
        <w:gridCol w:w="6946"/>
        <w:gridCol w:w="1417"/>
      </w:tblGrid>
      <w:tr w:rsidR="004633E1" w:rsidTr="004633E1">
        <w:trPr>
          <w:cantSplit/>
          <w:trHeight w:val="9488"/>
        </w:trPr>
        <w:tc>
          <w:tcPr>
            <w:tcW w:w="993" w:type="dxa"/>
            <w:shd w:val="clear" w:color="auto" w:fill="E0E0E0"/>
            <w:vAlign w:val="center"/>
          </w:tcPr>
          <w:p w:rsidR="004633E1" w:rsidRPr="00922177" w:rsidRDefault="004633E1" w:rsidP="00F56029">
            <w:pPr>
              <w:rPr>
                <w:sz w:val="18"/>
              </w:rPr>
            </w:pPr>
            <w:r>
              <w:rPr>
                <w:sz w:val="18"/>
              </w:rPr>
              <w:lastRenderedPageBreak/>
              <w:t>1-4</w:t>
            </w:r>
          </w:p>
          <w:p w:rsidR="004633E1" w:rsidRPr="00922177" w:rsidRDefault="004633E1" w:rsidP="00F56029">
            <w:pPr>
              <w:jc w:val="center"/>
              <w:rPr>
                <w:sz w:val="18"/>
              </w:rPr>
            </w:pPr>
          </w:p>
          <w:p w:rsidR="004633E1" w:rsidRDefault="004633E1" w:rsidP="00F56029">
            <w:pPr>
              <w:rPr>
                <w:sz w:val="18"/>
              </w:rPr>
            </w:pPr>
          </w:p>
          <w:p w:rsidR="004633E1" w:rsidRDefault="004633E1" w:rsidP="00F56029">
            <w:pPr>
              <w:rPr>
                <w:sz w:val="18"/>
              </w:rPr>
            </w:pPr>
          </w:p>
          <w:p w:rsidR="004633E1" w:rsidRPr="00922177" w:rsidRDefault="004633E1" w:rsidP="00F56029">
            <w:pPr>
              <w:rPr>
                <w:sz w:val="18"/>
              </w:rPr>
            </w:pPr>
          </w:p>
        </w:tc>
        <w:tc>
          <w:tcPr>
            <w:tcW w:w="5245" w:type="dxa"/>
          </w:tcPr>
          <w:p w:rsidR="004633E1" w:rsidRDefault="004633E1" w:rsidP="00F56029">
            <w:pPr>
              <w:rPr>
                <w:b/>
                <w:sz w:val="18"/>
              </w:rPr>
            </w:pPr>
            <w:r>
              <w:rPr>
                <w:b/>
                <w:sz w:val="18"/>
              </w:rPr>
              <w:t>Lesson objectives;</w:t>
            </w:r>
          </w:p>
          <w:p w:rsidR="004633E1" w:rsidRPr="009F0864" w:rsidRDefault="004633E1" w:rsidP="004633E1">
            <w:pPr>
              <w:rPr>
                <w:b/>
                <w:sz w:val="18"/>
              </w:rPr>
            </w:pPr>
            <w:r>
              <w:rPr>
                <w:b/>
                <w:sz w:val="18"/>
              </w:rPr>
              <w:t xml:space="preserve">                To develop students understanding of analytical tools </w:t>
            </w:r>
          </w:p>
          <w:p w:rsidR="004633E1" w:rsidRDefault="004633E1" w:rsidP="004633E1">
            <w:pPr>
              <w:numPr>
                <w:ilvl w:val="0"/>
                <w:numId w:val="19"/>
              </w:numPr>
              <w:rPr>
                <w:b/>
                <w:sz w:val="18"/>
              </w:rPr>
            </w:pPr>
            <w:r>
              <w:rPr>
                <w:b/>
                <w:sz w:val="18"/>
              </w:rPr>
              <w:t>To demonstrate how data collection can be used to outwit their opponent</w:t>
            </w:r>
          </w:p>
          <w:p w:rsidR="004633E1" w:rsidRDefault="004633E1" w:rsidP="004633E1">
            <w:pPr>
              <w:numPr>
                <w:ilvl w:val="0"/>
                <w:numId w:val="19"/>
              </w:numPr>
              <w:rPr>
                <w:b/>
                <w:sz w:val="18"/>
              </w:rPr>
            </w:pPr>
            <w:r>
              <w:rPr>
                <w:b/>
                <w:sz w:val="18"/>
              </w:rPr>
              <w:t>To assess the effectiveness of their performance based on the information received</w:t>
            </w:r>
          </w:p>
          <w:p w:rsidR="004633E1" w:rsidRDefault="004633E1" w:rsidP="004633E1">
            <w:pPr>
              <w:numPr>
                <w:ilvl w:val="0"/>
                <w:numId w:val="19"/>
              </w:numPr>
              <w:rPr>
                <w:b/>
                <w:sz w:val="18"/>
              </w:rPr>
            </w:pPr>
          </w:p>
          <w:p w:rsidR="004633E1" w:rsidRDefault="004633E1" w:rsidP="00F56029">
            <w:pPr>
              <w:rPr>
                <w:sz w:val="18"/>
              </w:rPr>
            </w:pPr>
            <w:r w:rsidRPr="009F0864">
              <w:rPr>
                <w:sz w:val="18"/>
              </w:rPr>
              <w:t xml:space="preserve">Students will be expected to develop their understanding of the different tools including </w:t>
            </w:r>
          </w:p>
          <w:p w:rsidR="004633E1" w:rsidRDefault="004633E1" w:rsidP="00F56029">
            <w:pPr>
              <w:rPr>
                <w:sz w:val="18"/>
              </w:rPr>
            </w:pPr>
            <w:r>
              <w:rPr>
                <w:sz w:val="18"/>
              </w:rPr>
              <w:t>Sociograms</w:t>
            </w:r>
          </w:p>
          <w:p w:rsidR="004633E1" w:rsidRDefault="004633E1" w:rsidP="00F56029">
            <w:pPr>
              <w:rPr>
                <w:sz w:val="18"/>
              </w:rPr>
            </w:pPr>
            <w:r>
              <w:rPr>
                <w:sz w:val="18"/>
              </w:rPr>
              <w:t>notational analysis</w:t>
            </w:r>
          </w:p>
          <w:p w:rsidR="004633E1" w:rsidRDefault="004633E1" w:rsidP="00F56029">
            <w:pPr>
              <w:rPr>
                <w:sz w:val="18"/>
              </w:rPr>
            </w:pPr>
            <w:r w:rsidRPr="009F0864">
              <w:rPr>
                <w:sz w:val="18"/>
              </w:rPr>
              <w:t>video analysis</w:t>
            </w:r>
          </w:p>
          <w:p w:rsidR="004633E1" w:rsidRDefault="004633E1" w:rsidP="00F56029">
            <w:pPr>
              <w:rPr>
                <w:sz w:val="18"/>
              </w:rPr>
            </w:pPr>
            <w:r>
              <w:rPr>
                <w:sz w:val="18"/>
              </w:rPr>
              <w:t xml:space="preserve">touch maps  </w:t>
            </w:r>
          </w:p>
          <w:p w:rsidR="004633E1" w:rsidRPr="009F0864" w:rsidRDefault="004633E1" w:rsidP="00F56029">
            <w:pPr>
              <w:rPr>
                <w:sz w:val="18"/>
              </w:rPr>
            </w:pPr>
            <w:r w:rsidRPr="009F0864">
              <w:rPr>
                <w:sz w:val="18"/>
              </w:rPr>
              <w:t>These opportunities and information received should allow all students to develop their understanding of the importance technology in sport and also improve their performance both individually and collectively.</w:t>
            </w:r>
            <w:r>
              <w:rPr>
                <w:sz w:val="18"/>
              </w:rPr>
              <w:t xml:space="preserve"> Students need to devise tactics and strategies based on this information.</w:t>
            </w:r>
          </w:p>
          <w:p w:rsidR="004633E1" w:rsidRPr="00FC0D52" w:rsidRDefault="004633E1" w:rsidP="00F56029">
            <w:pPr>
              <w:rPr>
                <w:sz w:val="18"/>
              </w:rPr>
            </w:pPr>
            <w:r>
              <w:rPr>
                <w:sz w:val="18"/>
              </w:rPr>
              <w:t>Over the 4</w:t>
            </w:r>
            <w:r w:rsidRPr="00FC0D52">
              <w:rPr>
                <w:sz w:val="18"/>
              </w:rPr>
              <w:t xml:space="preserve"> lessons students will take part in the design, data collection and also performance elements of these experiences. They need to understand that different positions may require more tailored criteria. This can be teacher led or facilitated. The end goal however must be that students are up-skilled in their understand</w:t>
            </w:r>
            <w:r>
              <w:rPr>
                <w:sz w:val="18"/>
              </w:rPr>
              <w:t>ing</w:t>
            </w:r>
            <w:r w:rsidRPr="00FC0D52">
              <w:rPr>
                <w:sz w:val="18"/>
              </w:rPr>
              <w:t xml:space="preserve"> of how, when and why such techniques are used to improve performance.</w:t>
            </w:r>
          </w:p>
          <w:p w:rsidR="004633E1" w:rsidRDefault="004633E1" w:rsidP="00F56029">
            <w:pPr>
              <w:rPr>
                <w:b/>
                <w:sz w:val="18"/>
                <w:szCs w:val="18"/>
                <w:u w:val="single"/>
              </w:rPr>
            </w:pPr>
            <w:r w:rsidRPr="00ED2D7E">
              <w:rPr>
                <w:b/>
                <w:sz w:val="18"/>
                <w:szCs w:val="18"/>
                <w:u w:val="single"/>
              </w:rPr>
              <w:t>Video Analysis</w:t>
            </w:r>
            <w:r>
              <w:rPr>
                <w:b/>
                <w:sz w:val="18"/>
                <w:szCs w:val="18"/>
                <w:u w:val="single"/>
              </w:rPr>
              <w:t xml:space="preserve"> </w:t>
            </w:r>
          </w:p>
          <w:p w:rsidR="004633E1" w:rsidRDefault="004633E1" w:rsidP="00F56029">
            <w:pPr>
              <w:rPr>
                <w:sz w:val="18"/>
                <w:szCs w:val="18"/>
              </w:rPr>
            </w:pPr>
            <w:r>
              <w:rPr>
                <w:sz w:val="18"/>
                <w:szCs w:val="18"/>
              </w:rPr>
              <w:t xml:space="preserve">This should be used in conjunction with the department’s movement analysis software. This can look at the technical and tactical elements of play either individually or as a team. </w:t>
            </w:r>
          </w:p>
          <w:p w:rsidR="004633E1" w:rsidRDefault="004633E1" w:rsidP="00F56029">
            <w:pPr>
              <w:rPr>
                <w:sz w:val="18"/>
                <w:szCs w:val="18"/>
              </w:rPr>
            </w:pPr>
            <w:r>
              <w:rPr>
                <w:sz w:val="18"/>
                <w:szCs w:val="18"/>
              </w:rPr>
              <w:t xml:space="preserve">Students could look at their performance when executing skills in isolation and under pressure in a game to highlight their strengths and weaknesses against the perfect model. This would allow them to set targets for future performances. </w:t>
            </w:r>
          </w:p>
          <w:p w:rsidR="004633E1" w:rsidRDefault="004633E1" w:rsidP="00F56029">
            <w:pPr>
              <w:rPr>
                <w:sz w:val="18"/>
                <w:szCs w:val="18"/>
              </w:rPr>
            </w:pPr>
          </w:p>
          <w:p w:rsidR="004633E1" w:rsidRDefault="004633E1" w:rsidP="00F56029">
            <w:pPr>
              <w:rPr>
                <w:sz w:val="18"/>
                <w:szCs w:val="18"/>
              </w:rPr>
            </w:pPr>
            <w:r>
              <w:rPr>
                <w:sz w:val="18"/>
                <w:szCs w:val="18"/>
              </w:rPr>
              <w:t xml:space="preserve">Students could later </w:t>
            </w:r>
            <w:proofErr w:type="spellStart"/>
            <w:r>
              <w:rPr>
                <w:sz w:val="18"/>
                <w:szCs w:val="18"/>
              </w:rPr>
              <w:t>analyse</w:t>
            </w:r>
            <w:proofErr w:type="spellEnd"/>
            <w:r>
              <w:rPr>
                <w:sz w:val="18"/>
                <w:szCs w:val="18"/>
              </w:rPr>
              <w:t xml:space="preserve"> this performance in a classroom and use the knowledge that they have gained previously to </w:t>
            </w:r>
            <w:proofErr w:type="spellStart"/>
            <w:r>
              <w:rPr>
                <w:sz w:val="18"/>
                <w:szCs w:val="18"/>
              </w:rPr>
              <w:t>analyse</w:t>
            </w:r>
            <w:proofErr w:type="spellEnd"/>
            <w:r>
              <w:rPr>
                <w:sz w:val="18"/>
                <w:szCs w:val="18"/>
              </w:rPr>
              <w:t xml:space="preserve"> their team performance, highlighting areas for development.</w:t>
            </w:r>
          </w:p>
          <w:p w:rsidR="004633E1" w:rsidRDefault="004633E1" w:rsidP="00F56029">
            <w:pPr>
              <w:rPr>
                <w:sz w:val="18"/>
                <w:szCs w:val="18"/>
              </w:rPr>
            </w:pPr>
          </w:p>
          <w:p w:rsidR="004633E1" w:rsidRDefault="004633E1" w:rsidP="00F56029">
            <w:pPr>
              <w:rPr>
                <w:sz w:val="18"/>
                <w:szCs w:val="18"/>
              </w:rPr>
            </w:pPr>
            <w:r>
              <w:rPr>
                <w:sz w:val="18"/>
                <w:szCs w:val="18"/>
              </w:rPr>
              <w:t xml:space="preserve">Students could use mobile phones </w:t>
            </w:r>
            <w:proofErr w:type="spellStart"/>
            <w:r>
              <w:rPr>
                <w:sz w:val="18"/>
                <w:szCs w:val="18"/>
              </w:rPr>
              <w:t>etc</w:t>
            </w:r>
            <w:proofErr w:type="spellEnd"/>
            <w:r>
              <w:rPr>
                <w:sz w:val="18"/>
                <w:szCs w:val="18"/>
              </w:rPr>
              <w:t xml:space="preserve"> as well as cameras for data collection. Self-evaluation and understanding where their strengths</w:t>
            </w:r>
          </w:p>
          <w:p w:rsidR="004633E1" w:rsidRDefault="004633E1" w:rsidP="00F56029">
            <w:pPr>
              <w:rPr>
                <w:sz w:val="18"/>
                <w:szCs w:val="18"/>
              </w:rPr>
            </w:pPr>
            <w:r>
              <w:rPr>
                <w:sz w:val="18"/>
                <w:szCs w:val="18"/>
              </w:rPr>
              <w:t xml:space="preserve"> </w:t>
            </w:r>
            <w:proofErr w:type="gramStart"/>
            <w:r>
              <w:rPr>
                <w:sz w:val="18"/>
                <w:szCs w:val="18"/>
              </w:rPr>
              <w:t>and</w:t>
            </w:r>
            <w:proofErr w:type="gramEnd"/>
            <w:r>
              <w:rPr>
                <w:sz w:val="18"/>
                <w:szCs w:val="18"/>
              </w:rPr>
              <w:t xml:space="preserve"> areas for development is key to this whole process and students should be challenged to make accurate assessments of the current level of performance and more importantly what they need to do to improve. </w:t>
            </w:r>
          </w:p>
          <w:p w:rsidR="004633E1" w:rsidRDefault="004633E1" w:rsidP="00F56029">
            <w:pPr>
              <w:rPr>
                <w:sz w:val="18"/>
                <w:szCs w:val="18"/>
              </w:rPr>
            </w:pPr>
          </w:p>
          <w:p w:rsidR="004633E1" w:rsidRPr="00ED2D7E" w:rsidRDefault="004633E1" w:rsidP="00F56029">
            <w:pPr>
              <w:rPr>
                <w:i/>
                <w:sz w:val="18"/>
                <w:szCs w:val="18"/>
              </w:rPr>
            </w:pPr>
          </w:p>
        </w:tc>
        <w:tc>
          <w:tcPr>
            <w:tcW w:w="6946" w:type="dxa"/>
          </w:tcPr>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Introduce a basic </w:t>
            </w:r>
            <w:r w:rsidRPr="00ED2D7E">
              <w:rPr>
                <w:rFonts w:ascii="Times New Roman" w:hAnsi="Times New Roman"/>
                <w:b/>
                <w:szCs w:val="24"/>
                <w:u w:val="single"/>
                <w:lang w:val="en-GB"/>
              </w:rPr>
              <w:t>Notational analysis</w:t>
            </w:r>
            <w:r>
              <w:rPr>
                <w:rFonts w:ascii="Times New Roman" w:hAnsi="Times New Roman"/>
                <w:szCs w:val="24"/>
                <w:lang w:val="en-GB"/>
              </w:rPr>
              <w:t xml:space="preserve"> chart for a team. Ask the students what criteria should be included. Run with their ideas in a 3v3 game. For example the criteria could include</w:t>
            </w: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passes complete in the key / outside the key</w:t>
            </w: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shots on target ( hit the ring)  / off target</w:t>
            </w: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 rebounds in attack / </w:t>
            </w:r>
            <w:proofErr w:type="spellStart"/>
            <w:r>
              <w:rPr>
                <w:rFonts w:ascii="Times New Roman" w:hAnsi="Times New Roman"/>
                <w:szCs w:val="24"/>
                <w:lang w:val="en-GB"/>
              </w:rPr>
              <w:t>defense</w:t>
            </w:r>
            <w:proofErr w:type="spellEnd"/>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lay ups v set shots</w:t>
            </w: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 fouls made in attack / </w:t>
            </w:r>
            <w:proofErr w:type="spellStart"/>
            <w:r>
              <w:rPr>
                <w:rFonts w:ascii="Times New Roman" w:hAnsi="Times New Roman"/>
                <w:szCs w:val="24"/>
                <w:lang w:val="en-GB"/>
              </w:rPr>
              <w:t>defense</w:t>
            </w:r>
            <w:proofErr w:type="spellEnd"/>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cs="Arial"/>
                <w:sz w:val="20"/>
              </w:rPr>
            </w:pPr>
            <w:r>
              <w:rPr>
                <w:rFonts w:cs="Arial"/>
                <w:noProof/>
                <w:sz w:val="20"/>
                <w:lang w:val="en-GB" w:eastAsia="en-GB"/>
              </w:rPr>
              <w:drawing>
                <wp:inline distT="0" distB="0" distL="0" distR="0" wp14:anchorId="16C50E11" wp14:editId="20B94E29">
                  <wp:extent cx="3263900" cy="1797050"/>
                  <wp:effectExtent l="0" t="0" r="0" b="0"/>
                  <wp:docPr id="22" name="Picture 22" descr="e624c90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624c9048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63900" cy="1797050"/>
                          </a:xfrm>
                          <a:prstGeom prst="rect">
                            <a:avLst/>
                          </a:prstGeom>
                          <a:noFill/>
                          <a:ln>
                            <a:noFill/>
                          </a:ln>
                        </pic:spPr>
                      </pic:pic>
                    </a:graphicData>
                  </a:graphic>
                </wp:inline>
              </w:drawing>
            </w: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cs="Arial"/>
                <w:sz w:val="20"/>
              </w:rPr>
              <w:t>An example of a touch map.</w:t>
            </w: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szCs w:val="24"/>
                <w:lang w:val="en-GB"/>
              </w:rPr>
              <w:t xml:space="preserve">This list could be used to promote discussion. Students then can analyse how attack and </w:t>
            </w:r>
            <w:proofErr w:type="spellStart"/>
            <w:r>
              <w:rPr>
                <w:rFonts w:ascii="Times New Roman" w:hAnsi="Times New Roman"/>
                <w:szCs w:val="24"/>
                <w:lang w:val="en-GB"/>
              </w:rPr>
              <w:t>defense</w:t>
            </w:r>
            <w:proofErr w:type="spellEnd"/>
            <w:r>
              <w:rPr>
                <w:rFonts w:ascii="Times New Roman" w:hAnsi="Times New Roman"/>
                <w:szCs w:val="24"/>
                <w:lang w:val="en-GB"/>
              </w:rPr>
              <w:t xml:space="preserve"> differ in terms of possession / tactics and so-on. Games can be tailored to blind criteria </w:t>
            </w:r>
            <w:proofErr w:type="spellStart"/>
            <w:r>
              <w:rPr>
                <w:rFonts w:ascii="Times New Roman" w:hAnsi="Times New Roman"/>
                <w:szCs w:val="24"/>
                <w:lang w:val="en-GB"/>
              </w:rPr>
              <w:t>ie</w:t>
            </w:r>
            <w:proofErr w:type="spellEnd"/>
            <w:r>
              <w:rPr>
                <w:rFonts w:ascii="Times New Roman" w:hAnsi="Times New Roman"/>
                <w:szCs w:val="24"/>
                <w:lang w:val="en-GB"/>
              </w:rPr>
              <w:t xml:space="preserve"> it is not only baskets that are awarded points, maybe rebounds are worth </w:t>
            </w:r>
            <w:proofErr w:type="gramStart"/>
            <w:r>
              <w:rPr>
                <w:rFonts w:ascii="Times New Roman" w:hAnsi="Times New Roman"/>
                <w:szCs w:val="24"/>
                <w:lang w:val="en-GB"/>
              </w:rPr>
              <w:t>more ?</w:t>
            </w:r>
            <w:proofErr w:type="gramEnd"/>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820CAC"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68480" behindDoc="0" locked="0" layoutInCell="1" allowOverlap="1" wp14:anchorId="5B49A918" wp14:editId="33E8EB1D">
                      <wp:simplePos x="0" y="0"/>
                      <wp:positionH relativeFrom="column">
                        <wp:posOffset>1832610</wp:posOffset>
                      </wp:positionH>
                      <wp:positionV relativeFrom="paragraph">
                        <wp:posOffset>400050</wp:posOffset>
                      </wp:positionV>
                      <wp:extent cx="466725" cy="428625"/>
                      <wp:effectExtent l="0" t="0" r="28575" b="28575"/>
                      <wp:wrapNone/>
                      <wp:docPr id="31" name="Smiley Fac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1" o:spid="_x0000_s1026" type="#_x0000_t96" style="position:absolute;margin-left:144.3pt;margin-top:31.5pt;width:36.75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"/>
                  </w:pict>
                </mc:Fallback>
              </mc:AlternateContent>
            </w:r>
            <w:r w:rsidR="004633E1" w:rsidRPr="00ED2D7E">
              <w:rPr>
                <w:rFonts w:ascii="Times New Roman" w:hAnsi="Times New Roman"/>
                <w:b/>
                <w:szCs w:val="24"/>
                <w:u w:val="single"/>
                <w:lang w:val="en-GB"/>
              </w:rPr>
              <w:t>Sociograms</w:t>
            </w:r>
            <w:r w:rsidR="004633E1">
              <w:rPr>
                <w:rFonts w:ascii="Times New Roman" w:hAnsi="Times New Roman"/>
                <w:szCs w:val="24"/>
                <w:lang w:val="en-GB"/>
              </w:rPr>
              <w:t xml:space="preserve"> will analyse patterns of play. This is very useful in deciding tactics and how to stop opponents. Students should be in numbered bibs. The players who are off each observe a player on court and draw lines to each number in which they pass to. This will highlight if they have a ‘go to man’. </w:t>
            </w:r>
          </w:p>
          <w:p w:rsidR="004633E1" w:rsidRDefault="00820CAC"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67456" behindDoc="0" locked="0" layoutInCell="1" allowOverlap="1" wp14:anchorId="09B510D4" wp14:editId="02534B31">
                      <wp:simplePos x="0" y="0"/>
                      <wp:positionH relativeFrom="column">
                        <wp:posOffset>2793365</wp:posOffset>
                      </wp:positionH>
                      <wp:positionV relativeFrom="paragraph">
                        <wp:posOffset>108585</wp:posOffset>
                      </wp:positionV>
                      <wp:extent cx="466725" cy="428625"/>
                      <wp:effectExtent l="0" t="0" r="28575" b="28575"/>
                      <wp:wrapNone/>
                      <wp:docPr id="29" name="Smiley Fac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29" o:spid="_x0000_s1026" type="#_x0000_t96" style="position:absolute;margin-left:219.95pt;margin-top:8.55pt;width:36.7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"/>
                  </w:pict>
                </mc:Fallback>
              </mc:AlternateContent>
            </w: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820CAC"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73600" behindDoc="0" locked="0" layoutInCell="1" allowOverlap="1" wp14:anchorId="29A878FF" wp14:editId="3F3685A2">
                      <wp:simplePos x="0" y="0"/>
                      <wp:positionH relativeFrom="column">
                        <wp:posOffset>2211070</wp:posOffset>
                      </wp:positionH>
                      <wp:positionV relativeFrom="paragraph">
                        <wp:posOffset>635</wp:posOffset>
                      </wp:positionV>
                      <wp:extent cx="0" cy="666750"/>
                      <wp:effectExtent l="76200" t="38100" r="5715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174.1pt;margin-top:.05pt;width:0;height:5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">
                      <v:stroke endarrow="block"/>
                    </v:shape>
                  </w:pict>
                </mc:Fallback>
              </mc:AlternateContent>
            </w:r>
            <w:r>
              <w:rPr>
                <w:rFonts w:ascii="Times New Roman" w:hAnsi="Times New Roman"/>
                <w:noProof/>
                <w:szCs w:val="24"/>
                <w:lang w:val="en-GB" w:eastAsia="en-GB"/>
              </w:rPr>
              <mc:AlternateContent>
                <mc:Choice Requires="wps">
                  <w:drawing>
                    <wp:anchor distT="0" distB="0" distL="114300" distR="114300" simplePos="0" relativeHeight="251672576" behindDoc="0" locked="0" layoutInCell="1" allowOverlap="1" wp14:anchorId="08D45426" wp14:editId="54ACE8E8">
                      <wp:simplePos x="0" y="0"/>
                      <wp:positionH relativeFrom="column">
                        <wp:posOffset>1832610</wp:posOffset>
                      </wp:positionH>
                      <wp:positionV relativeFrom="paragraph">
                        <wp:posOffset>-635</wp:posOffset>
                      </wp:positionV>
                      <wp:extent cx="9525" cy="695325"/>
                      <wp:effectExtent l="76200" t="38100" r="66675" b="285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144.3pt;margin-top:-.05pt;width:.75pt;height:54.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">
                      <v:stroke endarrow="block"/>
                    </v:shape>
                  </w:pict>
                </mc:Fallback>
              </mc:AlternateContent>
            </w:r>
            <w:r>
              <w:rPr>
                <w:rFonts w:ascii="Times New Roman" w:hAnsi="Times New Roman"/>
                <w:noProof/>
                <w:szCs w:val="24"/>
                <w:lang w:val="en-GB" w:eastAsia="en-GB"/>
              </w:rPr>
              <mc:AlternateContent>
                <mc:Choice Requires="wps">
                  <w:drawing>
                    <wp:anchor distT="0" distB="0" distL="114300" distR="114300" simplePos="0" relativeHeight="251671552" behindDoc="0" locked="0" layoutInCell="1" allowOverlap="1" wp14:anchorId="086FE17A" wp14:editId="4729CCF4">
                      <wp:simplePos x="0" y="0"/>
                      <wp:positionH relativeFrom="column">
                        <wp:posOffset>2015490</wp:posOffset>
                      </wp:positionH>
                      <wp:positionV relativeFrom="paragraph">
                        <wp:posOffset>29210</wp:posOffset>
                      </wp:positionV>
                      <wp:extent cx="0" cy="600075"/>
                      <wp:effectExtent l="76200" t="38100" r="57150"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58.7pt;margin-top:2.3pt;width:0;height:47.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">
                      <v:stroke endarrow="block"/>
                    </v:shape>
                  </w:pict>
                </mc:Fallback>
              </mc:AlternateContent>
            </w:r>
          </w:p>
          <w:p w:rsidR="004633E1" w:rsidRDefault="00820CAC"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74624" behindDoc="0" locked="0" layoutInCell="1" allowOverlap="1" wp14:anchorId="485260B7" wp14:editId="1B5522F3">
                      <wp:simplePos x="0" y="0"/>
                      <wp:positionH relativeFrom="column">
                        <wp:posOffset>2322195</wp:posOffset>
                      </wp:positionH>
                      <wp:positionV relativeFrom="paragraph">
                        <wp:posOffset>46355</wp:posOffset>
                      </wp:positionV>
                      <wp:extent cx="342900" cy="314325"/>
                      <wp:effectExtent l="0" t="38100" r="57150" b="285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82.85pt;margin-top:3.65pt;width:27pt;height:24.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">
                      <v:stroke endarrow="block"/>
                    </v:shape>
                  </w:pict>
                </mc:Fallback>
              </mc:AlternateContent>
            </w:r>
          </w:p>
          <w:p w:rsidR="004633E1" w:rsidRDefault="00820CAC"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70528" behindDoc="0" locked="0" layoutInCell="1" allowOverlap="1" wp14:anchorId="36C480FC" wp14:editId="2B9510A6">
                      <wp:simplePos x="0" y="0"/>
                      <wp:positionH relativeFrom="column">
                        <wp:posOffset>827405</wp:posOffset>
                      </wp:positionH>
                      <wp:positionV relativeFrom="paragraph">
                        <wp:posOffset>-12700</wp:posOffset>
                      </wp:positionV>
                      <wp:extent cx="466725" cy="428625"/>
                      <wp:effectExtent l="0" t="0" r="28575" b="28575"/>
                      <wp:wrapNone/>
                      <wp:docPr id="28" name="Smiley Fac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28" o:spid="_x0000_s1026" type="#_x0000_t96" style="position:absolute;margin-left:65.15pt;margin-top:-1pt;width:36.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"/>
                  </w:pict>
                </mc:Fallback>
              </mc:AlternateContent>
            </w:r>
            <w:r>
              <w:rPr>
                <w:rFonts w:ascii="Times New Roman" w:hAnsi="Times New Roman"/>
                <w:noProof/>
                <w:szCs w:val="24"/>
                <w:lang w:val="en-GB" w:eastAsia="en-GB"/>
              </w:rPr>
              <mc:AlternateContent>
                <mc:Choice Requires="wps">
                  <w:drawing>
                    <wp:anchor distT="0" distB="0" distL="114300" distR="114300" simplePos="0" relativeHeight="251675648" behindDoc="0" locked="0" layoutInCell="1" allowOverlap="1" wp14:anchorId="0F1359D9" wp14:editId="746A8D88">
                      <wp:simplePos x="0" y="0"/>
                      <wp:positionH relativeFrom="column">
                        <wp:posOffset>2380615</wp:posOffset>
                      </wp:positionH>
                      <wp:positionV relativeFrom="paragraph">
                        <wp:posOffset>8255</wp:posOffset>
                      </wp:positionV>
                      <wp:extent cx="457200" cy="504825"/>
                      <wp:effectExtent l="0" t="38100" r="57150" b="2857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187.45pt;margin-top:.65pt;width:36pt;height:39.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">
                      <v:stroke endarrow="block"/>
                    </v:shape>
                  </w:pict>
                </mc:Fallback>
              </mc:AlternateContent>
            </w: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820CAC" w:rsidP="00F56029">
            <w:pPr>
              <w:pStyle w:val="SoWBody"/>
              <w:widowControl/>
              <w:overflowPunct/>
              <w:autoSpaceDE/>
              <w:autoSpaceDN/>
              <w:adjustRightInd/>
              <w:spacing w:before="0" w:line="240" w:lineRule="auto"/>
              <w:textAlignment w:val="auto"/>
              <w:rPr>
                <w:rFonts w:ascii="Times New Roman" w:hAnsi="Times New Roman"/>
                <w:szCs w:val="24"/>
                <w:lang w:val="en-GB"/>
              </w:rPr>
            </w:pPr>
            <w:r>
              <w:rPr>
                <w:rFonts w:ascii="Times New Roman" w:hAnsi="Times New Roman"/>
                <w:noProof/>
                <w:szCs w:val="24"/>
                <w:lang w:val="en-GB" w:eastAsia="en-GB"/>
              </w:rPr>
              <mc:AlternateContent>
                <mc:Choice Requires="wps">
                  <w:drawing>
                    <wp:anchor distT="0" distB="0" distL="114300" distR="114300" simplePos="0" relativeHeight="251669504" behindDoc="0" locked="0" layoutInCell="1" allowOverlap="1" wp14:anchorId="5E8CB979" wp14:editId="57B449AC">
                      <wp:simplePos x="0" y="0"/>
                      <wp:positionH relativeFrom="column">
                        <wp:posOffset>1830705</wp:posOffset>
                      </wp:positionH>
                      <wp:positionV relativeFrom="paragraph">
                        <wp:posOffset>20320</wp:posOffset>
                      </wp:positionV>
                      <wp:extent cx="466725" cy="428625"/>
                      <wp:effectExtent l="0" t="0" r="28575" b="28575"/>
                      <wp:wrapNone/>
                      <wp:docPr id="23" name="Smiley Fac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miley Face 23" o:spid="_x0000_s1026" type="#_x0000_t96" style="position:absolute;margin-left:144.15pt;margin-top:1.6pt;width:36.75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"/>
                  </w:pict>
                </mc:Fallback>
              </mc:AlternateContent>
            </w: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p w:rsidR="004633E1" w:rsidRDefault="004633E1" w:rsidP="00F56029">
            <w:pPr>
              <w:rPr>
                <w:sz w:val="18"/>
                <w:szCs w:val="18"/>
              </w:rPr>
            </w:pPr>
          </w:p>
          <w:p w:rsidR="004633E1" w:rsidRDefault="004633E1" w:rsidP="00F56029">
            <w:pPr>
              <w:rPr>
                <w:sz w:val="18"/>
                <w:szCs w:val="18"/>
              </w:rPr>
            </w:pPr>
            <w:r>
              <w:rPr>
                <w:sz w:val="18"/>
                <w:szCs w:val="18"/>
              </w:rPr>
              <w:t>Students need to appreciate how to outwit their opponent based on this information.</w:t>
            </w:r>
          </w:p>
          <w:p w:rsidR="004633E1" w:rsidRDefault="004633E1" w:rsidP="00F56029">
            <w:pPr>
              <w:rPr>
                <w:sz w:val="18"/>
                <w:szCs w:val="18"/>
              </w:rPr>
            </w:pPr>
          </w:p>
          <w:p w:rsidR="004633E1" w:rsidRPr="0059769C" w:rsidRDefault="004633E1" w:rsidP="00F56029">
            <w:pPr>
              <w:rPr>
                <w:sz w:val="18"/>
              </w:rPr>
            </w:pPr>
          </w:p>
        </w:tc>
        <w:tc>
          <w:tcPr>
            <w:tcW w:w="1417" w:type="dxa"/>
            <w:vMerge w:val="restart"/>
            <w:shd w:val="clear" w:color="auto" w:fill="auto"/>
          </w:tcPr>
          <w:p w:rsidR="004633E1" w:rsidRDefault="004633E1" w:rsidP="00F56029">
            <w:pPr>
              <w:pStyle w:val="BodyText"/>
            </w:pPr>
          </w:p>
          <w:p w:rsidR="004633E1" w:rsidRDefault="004633E1" w:rsidP="00F56029">
            <w:pPr>
              <w:pStyle w:val="BodyText"/>
            </w:pPr>
            <w:r>
              <w:t>All lessons start with basketball related warm-up and re-cap work of previous lesson.</w:t>
            </w:r>
          </w:p>
          <w:p w:rsidR="004633E1" w:rsidRDefault="004633E1" w:rsidP="00F56029">
            <w:pPr>
              <w:rPr>
                <w:sz w:val="20"/>
              </w:rPr>
            </w:pPr>
          </w:p>
          <w:p w:rsidR="004633E1" w:rsidRDefault="004633E1" w:rsidP="00F56029">
            <w:pPr>
              <w:rPr>
                <w:sz w:val="20"/>
              </w:rPr>
            </w:pPr>
            <w:r>
              <w:rPr>
                <w:sz w:val="20"/>
              </w:rPr>
              <w:t>Make learning as active as possible</w:t>
            </w:r>
          </w:p>
          <w:p w:rsidR="004633E1" w:rsidRDefault="004633E1" w:rsidP="00F56029">
            <w:pPr>
              <w:rPr>
                <w:sz w:val="20"/>
              </w:rPr>
            </w:pPr>
          </w:p>
          <w:p w:rsidR="004633E1" w:rsidRDefault="004633E1" w:rsidP="00F56029">
            <w:pPr>
              <w:rPr>
                <w:sz w:val="20"/>
              </w:rPr>
            </w:pPr>
            <w:r>
              <w:rPr>
                <w:sz w:val="20"/>
              </w:rPr>
              <w:t>Give opportunities to plan tactics</w:t>
            </w:r>
          </w:p>
          <w:p w:rsidR="004633E1" w:rsidRDefault="004633E1" w:rsidP="00F56029">
            <w:pPr>
              <w:rPr>
                <w:sz w:val="20"/>
              </w:rPr>
            </w:pPr>
          </w:p>
          <w:p w:rsidR="004633E1" w:rsidRDefault="004633E1" w:rsidP="00F56029">
            <w:pPr>
              <w:rPr>
                <w:sz w:val="20"/>
              </w:rPr>
            </w:pPr>
            <w:r>
              <w:rPr>
                <w:sz w:val="20"/>
              </w:rPr>
              <w:t>Research rules on internet</w:t>
            </w:r>
          </w:p>
          <w:p w:rsidR="004633E1" w:rsidRDefault="004633E1" w:rsidP="00F56029">
            <w:pPr>
              <w:rPr>
                <w:sz w:val="20"/>
              </w:rPr>
            </w:pPr>
          </w:p>
          <w:p w:rsidR="004633E1" w:rsidRDefault="004633E1" w:rsidP="00F56029">
            <w:pPr>
              <w:rPr>
                <w:sz w:val="20"/>
              </w:rPr>
            </w:pPr>
            <w:r>
              <w:rPr>
                <w:sz w:val="20"/>
              </w:rPr>
              <w:t xml:space="preserve">Video to </w:t>
            </w:r>
            <w:proofErr w:type="spellStart"/>
            <w:r>
              <w:rPr>
                <w:sz w:val="20"/>
              </w:rPr>
              <w:t>analyse</w:t>
            </w:r>
            <w:proofErr w:type="spellEnd"/>
            <w:r>
              <w:rPr>
                <w:sz w:val="20"/>
              </w:rPr>
              <w:t xml:space="preserve"> performance</w:t>
            </w:r>
          </w:p>
          <w:p w:rsidR="004633E1" w:rsidRDefault="004633E1" w:rsidP="00F56029">
            <w:pPr>
              <w:rPr>
                <w:sz w:val="20"/>
              </w:rPr>
            </w:pPr>
          </w:p>
          <w:p w:rsidR="004633E1" w:rsidRDefault="004633E1" w:rsidP="00F56029">
            <w:pPr>
              <w:rPr>
                <w:sz w:val="20"/>
              </w:rPr>
            </w:pPr>
            <w:r>
              <w:rPr>
                <w:sz w:val="20"/>
              </w:rPr>
              <w:t>Tasks set to cater for levels of ability:</w:t>
            </w:r>
          </w:p>
          <w:p w:rsidR="004633E1" w:rsidRDefault="004633E1" w:rsidP="00F56029">
            <w:pPr>
              <w:rPr>
                <w:sz w:val="20"/>
              </w:rPr>
            </w:pPr>
          </w:p>
          <w:p w:rsidR="004633E1" w:rsidRDefault="004633E1" w:rsidP="00F56029">
            <w:pPr>
              <w:rPr>
                <w:sz w:val="20"/>
              </w:rPr>
            </w:pPr>
            <w:r>
              <w:rPr>
                <w:sz w:val="20"/>
              </w:rPr>
              <w:t>Distance from target</w:t>
            </w:r>
          </w:p>
          <w:p w:rsidR="004633E1" w:rsidRDefault="004633E1" w:rsidP="00F56029">
            <w:pPr>
              <w:rPr>
                <w:sz w:val="20"/>
              </w:rPr>
            </w:pPr>
          </w:p>
          <w:p w:rsidR="004633E1" w:rsidRDefault="004633E1" w:rsidP="00F56029">
            <w:pPr>
              <w:rPr>
                <w:sz w:val="20"/>
              </w:rPr>
            </w:pPr>
            <w:r>
              <w:rPr>
                <w:sz w:val="20"/>
              </w:rPr>
              <w:t>Size of practice area</w:t>
            </w:r>
          </w:p>
          <w:p w:rsidR="004633E1" w:rsidRDefault="004633E1" w:rsidP="00F56029">
            <w:pPr>
              <w:rPr>
                <w:sz w:val="20"/>
              </w:rPr>
            </w:pPr>
          </w:p>
          <w:p w:rsidR="004633E1" w:rsidRDefault="004633E1" w:rsidP="00F56029">
            <w:pPr>
              <w:rPr>
                <w:b/>
                <w:bCs/>
              </w:rPr>
            </w:pPr>
          </w:p>
          <w:p w:rsidR="004633E1" w:rsidRDefault="004633E1" w:rsidP="00F56029">
            <w:pPr>
              <w:rPr>
                <w:b/>
                <w:bCs/>
              </w:rPr>
            </w:pPr>
          </w:p>
          <w:p w:rsidR="004633E1" w:rsidRDefault="004633E1" w:rsidP="00F56029">
            <w:pPr>
              <w:rPr>
                <w:b/>
                <w:bCs/>
              </w:rPr>
            </w:pPr>
          </w:p>
          <w:p w:rsidR="004633E1" w:rsidRDefault="004633E1" w:rsidP="00F56029">
            <w:pPr>
              <w:rPr>
                <w:b/>
                <w:bCs/>
              </w:rPr>
            </w:pPr>
          </w:p>
          <w:p w:rsidR="004633E1" w:rsidRDefault="004633E1" w:rsidP="00F56029">
            <w:pPr>
              <w:rPr>
                <w:b/>
                <w:bCs/>
              </w:rPr>
            </w:pPr>
          </w:p>
        </w:tc>
      </w:tr>
      <w:tr w:rsidR="004633E1" w:rsidRPr="00D13B5D" w:rsidTr="004633E1">
        <w:trPr>
          <w:cantSplit/>
          <w:trHeight w:val="4497"/>
        </w:trPr>
        <w:tc>
          <w:tcPr>
            <w:tcW w:w="993" w:type="dxa"/>
            <w:shd w:val="clear" w:color="auto" w:fill="E0E0E0"/>
            <w:vAlign w:val="center"/>
          </w:tcPr>
          <w:p w:rsidR="004633E1" w:rsidRPr="00922177" w:rsidRDefault="004633E1" w:rsidP="00F56029">
            <w:pPr>
              <w:jc w:val="center"/>
              <w:rPr>
                <w:sz w:val="18"/>
              </w:rPr>
            </w:pPr>
            <w:r>
              <w:rPr>
                <w:sz w:val="18"/>
              </w:rPr>
              <w:lastRenderedPageBreak/>
              <w:t>5 &amp; 6</w:t>
            </w:r>
          </w:p>
          <w:p w:rsidR="004633E1" w:rsidRPr="00922177" w:rsidRDefault="004633E1" w:rsidP="00F56029">
            <w:pPr>
              <w:jc w:val="center"/>
              <w:rPr>
                <w:sz w:val="18"/>
              </w:rPr>
            </w:pPr>
          </w:p>
          <w:p w:rsidR="004633E1" w:rsidRPr="00922177" w:rsidRDefault="004633E1" w:rsidP="00F56029">
            <w:pPr>
              <w:rPr>
                <w:sz w:val="18"/>
              </w:rPr>
            </w:pPr>
          </w:p>
          <w:p w:rsidR="004633E1" w:rsidRPr="00922177" w:rsidRDefault="004633E1" w:rsidP="00F56029">
            <w:pPr>
              <w:jc w:val="center"/>
              <w:rPr>
                <w:sz w:val="18"/>
              </w:rPr>
            </w:pPr>
          </w:p>
        </w:tc>
        <w:tc>
          <w:tcPr>
            <w:tcW w:w="5245" w:type="dxa"/>
          </w:tcPr>
          <w:p w:rsidR="004633E1" w:rsidRPr="00F606F9" w:rsidRDefault="004633E1" w:rsidP="00F56029">
            <w:pPr>
              <w:rPr>
                <w:sz w:val="18"/>
                <w:szCs w:val="18"/>
              </w:rPr>
            </w:pPr>
            <w:r w:rsidRPr="00F606F9">
              <w:rPr>
                <w:sz w:val="18"/>
                <w:szCs w:val="18"/>
              </w:rPr>
              <w:t>To introduce students to the different tournament formats.</w:t>
            </w:r>
          </w:p>
          <w:p w:rsidR="004633E1" w:rsidRPr="00F606F9" w:rsidRDefault="004633E1" w:rsidP="00F56029">
            <w:pPr>
              <w:rPr>
                <w:sz w:val="18"/>
                <w:szCs w:val="18"/>
              </w:rPr>
            </w:pPr>
          </w:p>
          <w:p w:rsidR="004633E1" w:rsidRPr="00F606F9" w:rsidRDefault="004633E1" w:rsidP="004633E1">
            <w:pPr>
              <w:numPr>
                <w:ilvl w:val="0"/>
                <w:numId w:val="19"/>
              </w:numPr>
              <w:rPr>
                <w:sz w:val="18"/>
                <w:szCs w:val="18"/>
              </w:rPr>
            </w:pPr>
            <w:r w:rsidRPr="00F606F9">
              <w:rPr>
                <w:sz w:val="18"/>
                <w:szCs w:val="18"/>
              </w:rPr>
              <w:t>Round Robin</w:t>
            </w:r>
          </w:p>
          <w:p w:rsidR="004633E1" w:rsidRPr="00F606F9" w:rsidRDefault="004633E1" w:rsidP="004633E1">
            <w:pPr>
              <w:numPr>
                <w:ilvl w:val="0"/>
                <w:numId w:val="19"/>
              </w:numPr>
              <w:rPr>
                <w:sz w:val="18"/>
                <w:szCs w:val="18"/>
              </w:rPr>
            </w:pPr>
            <w:r w:rsidRPr="00F606F9">
              <w:rPr>
                <w:sz w:val="18"/>
                <w:szCs w:val="18"/>
              </w:rPr>
              <w:t>League Tables</w:t>
            </w:r>
          </w:p>
          <w:p w:rsidR="004633E1" w:rsidRPr="00F606F9" w:rsidRDefault="004633E1" w:rsidP="004633E1">
            <w:pPr>
              <w:numPr>
                <w:ilvl w:val="0"/>
                <w:numId w:val="19"/>
              </w:numPr>
              <w:rPr>
                <w:sz w:val="18"/>
                <w:szCs w:val="18"/>
              </w:rPr>
            </w:pPr>
            <w:r w:rsidRPr="00F606F9">
              <w:rPr>
                <w:sz w:val="18"/>
                <w:szCs w:val="18"/>
              </w:rPr>
              <w:t>Cup / plate / bowl</w:t>
            </w:r>
          </w:p>
          <w:p w:rsidR="004633E1" w:rsidRPr="00F606F9" w:rsidRDefault="004633E1" w:rsidP="00F56029">
            <w:pPr>
              <w:ind w:left="360"/>
              <w:rPr>
                <w:sz w:val="18"/>
                <w:szCs w:val="18"/>
              </w:rPr>
            </w:pPr>
          </w:p>
          <w:p w:rsidR="004633E1" w:rsidRPr="00F606F9" w:rsidRDefault="004633E1" w:rsidP="00F56029">
            <w:pPr>
              <w:ind w:left="360"/>
              <w:rPr>
                <w:sz w:val="18"/>
                <w:szCs w:val="18"/>
              </w:rPr>
            </w:pPr>
          </w:p>
          <w:p w:rsidR="004633E1" w:rsidRPr="00F606F9" w:rsidRDefault="004633E1" w:rsidP="00F56029">
            <w:pPr>
              <w:rPr>
                <w:sz w:val="18"/>
                <w:szCs w:val="18"/>
              </w:rPr>
            </w:pPr>
            <w:r w:rsidRPr="00F606F9">
              <w:rPr>
                <w:sz w:val="18"/>
                <w:szCs w:val="18"/>
              </w:rPr>
              <w:t xml:space="preserve">Students spend 2 lessons looking to organize, play and </w:t>
            </w:r>
            <w:proofErr w:type="gramStart"/>
            <w:r w:rsidRPr="00F606F9">
              <w:rPr>
                <w:sz w:val="18"/>
                <w:szCs w:val="18"/>
              </w:rPr>
              <w:t>officiate</w:t>
            </w:r>
            <w:proofErr w:type="gramEnd"/>
            <w:r w:rsidRPr="00F606F9">
              <w:rPr>
                <w:sz w:val="18"/>
                <w:szCs w:val="18"/>
              </w:rPr>
              <w:t xml:space="preserve"> a series of tournaments. They may wish to recap on the information explored similar to the sport education model. The criteria should be facilitated by the teacher but the criteria should largely be decoded upon by the students. All students in this process are expected to develop their K&amp;U of tournaments formats, but also to improve their ability to officiate under pressure.</w:t>
            </w:r>
          </w:p>
          <w:p w:rsidR="004633E1" w:rsidRPr="00F606F9" w:rsidRDefault="004633E1" w:rsidP="00F56029">
            <w:pPr>
              <w:rPr>
                <w:sz w:val="18"/>
                <w:szCs w:val="18"/>
              </w:rPr>
            </w:pPr>
          </w:p>
          <w:p w:rsidR="004633E1" w:rsidRPr="00F606F9" w:rsidRDefault="004633E1" w:rsidP="00F56029">
            <w:pPr>
              <w:rPr>
                <w:sz w:val="18"/>
                <w:szCs w:val="18"/>
              </w:rPr>
            </w:pPr>
            <w:r w:rsidRPr="00F606F9">
              <w:rPr>
                <w:sz w:val="18"/>
                <w:szCs w:val="18"/>
              </w:rPr>
              <w:t>It is important that students develop their understanding of the different formats and experience playing in them.</w:t>
            </w:r>
          </w:p>
          <w:p w:rsidR="004633E1" w:rsidRDefault="004633E1" w:rsidP="00F56029">
            <w:pPr>
              <w:rPr>
                <w:sz w:val="18"/>
                <w:szCs w:val="18"/>
              </w:rPr>
            </w:pPr>
          </w:p>
          <w:p w:rsidR="004633E1" w:rsidRDefault="004633E1" w:rsidP="00F56029">
            <w:pPr>
              <w:rPr>
                <w:sz w:val="18"/>
                <w:szCs w:val="18"/>
              </w:rPr>
            </w:pPr>
            <w:r>
              <w:rPr>
                <w:sz w:val="18"/>
                <w:szCs w:val="18"/>
              </w:rPr>
              <w:t>Official signals</w:t>
            </w:r>
          </w:p>
          <w:p w:rsidR="004633E1" w:rsidRPr="00F606F9" w:rsidRDefault="004633E1" w:rsidP="00F56029">
            <w:pPr>
              <w:rPr>
                <w:sz w:val="18"/>
                <w:szCs w:val="18"/>
              </w:rPr>
            </w:pPr>
            <w:r>
              <w:rPr>
                <w:noProof/>
                <w:lang w:val="en-GB" w:eastAsia="en-GB"/>
              </w:rPr>
              <w:drawing>
                <wp:inline distT="0" distB="0" distL="0" distR="0" wp14:anchorId="69056CE5" wp14:editId="102F85AE">
                  <wp:extent cx="2530475" cy="3509010"/>
                  <wp:effectExtent l="0" t="0" r="3175" b="0"/>
                  <wp:docPr id="21" name="Picture 21"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New 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0475" cy="3509010"/>
                          </a:xfrm>
                          <a:prstGeom prst="rect">
                            <a:avLst/>
                          </a:prstGeom>
                          <a:noFill/>
                          <a:ln>
                            <a:noFill/>
                          </a:ln>
                        </pic:spPr>
                      </pic:pic>
                    </a:graphicData>
                  </a:graphic>
                </wp:inline>
              </w:drawing>
            </w:r>
          </w:p>
        </w:tc>
        <w:tc>
          <w:tcPr>
            <w:tcW w:w="6946" w:type="dxa"/>
          </w:tcPr>
          <w:p w:rsidR="004633E1" w:rsidRPr="00F606F9" w:rsidRDefault="004633E1" w:rsidP="00F56029">
            <w:pPr>
              <w:rPr>
                <w:sz w:val="18"/>
                <w:szCs w:val="18"/>
              </w:rPr>
            </w:pPr>
            <w:r w:rsidRPr="00F606F9">
              <w:rPr>
                <w:sz w:val="18"/>
                <w:szCs w:val="18"/>
              </w:rPr>
              <w:t>Issues to consider for example;</w:t>
            </w:r>
          </w:p>
          <w:p w:rsidR="004633E1" w:rsidRPr="00F606F9" w:rsidRDefault="004633E1" w:rsidP="00F56029">
            <w:pPr>
              <w:rPr>
                <w:sz w:val="18"/>
                <w:szCs w:val="18"/>
              </w:rPr>
            </w:pPr>
          </w:p>
          <w:p w:rsidR="004633E1" w:rsidRPr="00F606F9" w:rsidRDefault="004633E1" w:rsidP="004633E1">
            <w:pPr>
              <w:numPr>
                <w:ilvl w:val="0"/>
                <w:numId w:val="19"/>
              </w:numPr>
              <w:rPr>
                <w:sz w:val="18"/>
                <w:szCs w:val="18"/>
              </w:rPr>
            </w:pPr>
            <w:r w:rsidRPr="00F606F9">
              <w:rPr>
                <w:sz w:val="18"/>
                <w:szCs w:val="18"/>
              </w:rPr>
              <w:t xml:space="preserve">Rules of competition / </w:t>
            </w:r>
            <w:proofErr w:type="spellStart"/>
            <w:r w:rsidRPr="00F606F9">
              <w:rPr>
                <w:sz w:val="18"/>
                <w:szCs w:val="18"/>
              </w:rPr>
              <w:t>officals</w:t>
            </w:r>
            <w:proofErr w:type="spellEnd"/>
          </w:p>
          <w:p w:rsidR="004633E1" w:rsidRPr="00F606F9" w:rsidRDefault="004633E1" w:rsidP="004633E1">
            <w:pPr>
              <w:numPr>
                <w:ilvl w:val="0"/>
                <w:numId w:val="19"/>
              </w:numPr>
              <w:rPr>
                <w:sz w:val="18"/>
                <w:szCs w:val="18"/>
              </w:rPr>
            </w:pPr>
            <w:r w:rsidRPr="00F606F9">
              <w:rPr>
                <w:sz w:val="18"/>
                <w:szCs w:val="18"/>
              </w:rPr>
              <w:t>Duration of games</w:t>
            </w:r>
          </w:p>
          <w:p w:rsidR="004633E1" w:rsidRPr="00F606F9" w:rsidRDefault="004633E1" w:rsidP="004633E1">
            <w:pPr>
              <w:numPr>
                <w:ilvl w:val="0"/>
                <w:numId w:val="19"/>
              </w:numPr>
              <w:rPr>
                <w:sz w:val="18"/>
                <w:szCs w:val="18"/>
              </w:rPr>
            </w:pPr>
            <w:r w:rsidRPr="00F606F9">
              <w:rPr>
                <w:sz w:val="18"/>
                <w:szCs w:val="18"/>
              </w:rPr>
              <w:t>Format / formats</w:t>
            </w:r>
          </w:p>
          <w:p w:rsidR="004633E1" w:rsidRPr="00F606F9" w:rsidRDefault="004633E1" w:rsidP="004633E1">
            <w:pPr>
              <w:numPr>
                <w:ilvl w:val="0"/>
                <w:numId w:val="19"/>
              </w:numPr>
              <w:rPr>
                <w:sz w:val="18"/>
                <w:szCs w:val="18"/>
              </w:rPr>
            </w:pPr>
            <w:proofErr w:type="spellStart"/>
            <w:r w:rsidRPr="00F606F9">
              <w:rPr>
                <w:sz w:val="18"/>
                <w:szCs w:val="18"/>
              </w:rPr>
              <w:t>Fairplay</w:t>
            </w:r>
            <w:proofErr w:type="spellEnd"/>
            <w:r w:rsidRPr="00F606F9">
              <w:rPr>
                <w:sz w:val="18"/>
                <w:szCs w:val="18"/>
              </w:rPr>
              <w:t xml:space="preserve"> / rankings</w:t>
            </w:r>
          </w:p>
          <w:p w:rsidR="004633E1" w:rsidRPr="00F606F9" w:rsidRDefault="004633E1" w:rsidP="004633E1">
            <w:pPr>
              <w:numPr>
                <w:ilvl w:val="0"/>
                <w:numId w:val="19"/>
              </w:numPr>
              <w:rPr>
                <w:sz w:val="18"/>
                <w:szCs w:val="18"/>
              </w:rPr>
            </w:pPr>
            <w:r w:rsidRPr="00F606F9">
              <w:rPr>
                <w:sz w:val="18"/>
                <w:szCs w:val="18"/>
              </w:rPr>
              <w:t>Balanced competition</w:t>
            </w:r>
          </w:p>
          <w:p w:rsidR="004633E1" w:rsidRPr="00F606F9" w:rsidRDefault="004633E1" w:rsidP="004633E1">
            <w:pPr>
              <w:numPr>
                <w:ilvl w:val="0"/>
                <w:numId w:val="19"/>
              </w:numPr>
              <w:rPr>
                <w:sz w:val="18"/>
                <w:szCs w:val="18"/>
              </w:rPr>
            </w:pPr>
            <w:r w:rsidRPr="00F606F9">
              <w:rPr>
                <w:sz w:val="18"/>
                <w:szCs w:val="18"/>
              </w:rPr>
              <w:t>Health &amp; safety</w:t>
            </w:r>
          </w:p>
          <w:p w:rsidR="004633E1" w:rsidRPr="00F606F9" w:rsidRDefault="004633E1" w:rsidP="004633E1">
            <w:pPr>
              <w:numPr>
                <w:ilvl w:val="0"/>
                <w:numId w:val="19"/>
              </w:numPr>
              <w:rPr>
                <w:sz w:val="18"/>
                <w:szCs w:val="18"/>
              </w:rPr>
            </w:pPr>
            <w:r w:rsidRPr="00F606F9">
              <w:rPr>
                <w:sz w:val="18"/>
                <w:szCs w:val="18"/>
              </w:rPr>
              <w:t>Scoring system</w:t>
            </w:r>
          </w:p>
          <w:p w:rsidR="004633E1" w:rsidRPr="00F606F9" w:rsidRDefault="004633E1" w:rsidP="00F56029">
            <w:pPr>
              <w:ind w:left="720"/>
              <w:rPr>
                <w:b/>
                <w:sz w:val="18"/>
                <w:szCs w:val="18"/>
              </w:rPr>
            </w:pPr>
          </w:p>
          <w:p w:rsidR="004633E1" w:rsidRPr="00F606F9" w:rsidRDefault="004633E1" w:rsidP="00F56029">
            <w:pPr>
              <w:rPr>
                <w:b/>
                <w:sz w:val="18"/>
                <w:szCs w:val="18"/>
              </w:rPr>
            </w:pPr>
            <w:r w:rsidRPr="00F606F9">
              <w:rPr>
                <w:b/>
                <w:sz w:val="18"/>
                <w:szCs w:val="18"/>
              </w:rPr>
              <w:t>Round Robin format</w:t>
            </w:r>
          </w:p>
          <w:p w:rsidR="004633E1" w:rsidRPr="00CC4C4D" w:rsidRDefault="004633E1" w:rsidP="00F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 w:eastAsia="en-GB"/>
              </w:rPr>
            </w:pPr>
            <w:r w:rsidRPr="00CC4C4D">
              <w:rPr>
                <w:sz w:val="18"/>
                <w:szCs w:val="18"/>
                <w:lang w:val="en" w:eastAsia="en-GB"/>
              </w:rPr>
              <w:t>Round 1. (1 plays 14, 2 plays 13, ... )</w:t>
            </w:r>
          </w:p>
          <w:p w:rsidR="004633E1" w:rsidRPr="00CC4C4D" w:rsidRDefault="004633E1" w:rsidP="00F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 w:eastAsia="en-GB"/>
              </w:rPr>
            </w:pPr>
            <w:r w:rsidRPr="00CC4C4D">
              <w:rPr>
                <w:sz w:val="18"/>
                <w:szCs w:val="18"/>
                <w:lang w:val="en" w:eastAsia="en-GB"/>
              </w:rPr>
              <w:t xml:space="preserve"> </w:t>
            </w:r>
            <w:r w:rsidRPr="00CC4C4D">
              <w:rPr>
                <w:b/>
                <w:bCs/>
                <w:sz w:val="18"/>
                <w:szCs w:val="18"/>
                <w:lang w:val="en" w:eastAsia="en-GB"/>
              </w:rPr>
              <w:t>1</w:t>
            </w:r>
            <w:r w:rsidRPr="00CC4C4D">
              <w:rPr>
                <w:sz w:val="18"/>
                <w:szCs w:val="18"/>
                <w:lang w:val="en" w:eastAsia="en-GB"/>
              </w:rPr>
              <w:t xml:space="preserve">  2  3  4  5  6  7</w:t>
            </w:r>
          </w:p>
          <w:p w:rsidR="004633E1" w:rsidRPr="00CC4C4D" w:rsidRDefault="004633E1" w:rsidP="00F5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en" w:eastAsia="en-GB"/>
              </w:rPr>
            </w:pPr>
            <w:r w:rsidRPr="00CC4C4D">
              <w:rPr>
                <w:sz w:val="18"/>
                <w:szCs w:val="18"/>
                <w:lang w:val="en" w:eastAsia="en-GB"/>
              </w:rPr>
              <w:t xml:space="preserve"> 14 13 12 11 10 9  8</w:t>
            </w:r>
          </w:p>
          <w:p w:rsidR="004633E1" w:rsidRPr="00F606F9" w:rsidRDefault="004633E1" w:rsidP="00F56029">
            <w:pPr>
              <w:ind w:left="720"/>
              <w:rPr>
                <w:sz w:val="18"/>
                <w:szCs w:val="18"/>
              </w:rPr>
            </w:pPr>
          </w:p>
          <w:p w:rsidR="004633E1" w:rsidRPr="00F606F9" w:rsidRDefault="004633E1" w:rsidP="00F56029">
            <w:pPr>
              <w:pStyle w:val="HTMLPreformatted"/>
              <w:rPr>
                <w:rFonts w:ascii="Times New Roman" w:hAnsi="Times New Roman" w:cs="Times New Roman"/>
                <w:sz w:val="18"/>
                <w:szCs w:val="18"/>
                <w:lang w:val="en"/>
              </w:rPr>
            </w:pPr>
            <w:r w:rsidRPr="00F606F9">
              <w:rPr>
                <w:rFonts w:ascii="Times New Roman" w:hAnsi="Times New Roman" w:cs="Times New Roman"/>
                <w:sz w:val="18"/>
                <w:szCs w:val="18"/>
                <w:lang w:val="en"/>
              </w:rPr>
              <w:t>Round 2. (1 plays 13, 14 plays 12, ... )</w:t>
            </w:r>
          </w:p>
          <w:p w:rsidR="004633E1" w:rsidRPr="00F606F9" w:rsidRDefault="004633E1" w:rsidP="00F56029">
            <w:pPr>
              <w:pStyle w:val="HTMLPreformatted"/>
              <w:rPr>
                <w:rFonts w:ascii="Times New Roman" w:hAnsi="Times New Roman" w:cs="Times New Roman"/>
                <w:sz w:val="18"/>
                <w:szCs w:val="18"/>
                <w:lang w:val="en"/>
              </w:rPr>
            </w:pPr>
            <w:r w:rsidRPr="00F606F9">
              <w:rPr>
                <w:rFonts w:ascii="Times New Roman" w:hAnsi="Times New Roman" w:cs="Times New Roman"/>
                <w:sz w:val="18"/>
                <w:szCs w:val="18"/>
                <w:lang w:val="en"/>
              </w:rPr>
              <w:t xml:space="preserve"> </w:t>
            </w:r>
            <w:r w:rsidRPr="00F606F9">
              <w:rPr>
                <w:rFonts w:ascii="Times New Roman" w:hAnsi="Times New Roman" w:cs="Times New Roman"/>
                <w:b/>
                <w:bCs/>
                <w:sz w:val="18"/>
                <w:szCs w:val="18"/>
                <w:lang w:val="en"/>
              </w:rPr>
              <w:t>1</w:t>
            </w:r>
            <w:r w:rsidRPr="00F606F9">
              <w:rPr>
                <w:rFonts w:ascii="Times New Roman" w:hAnsi="Times New Roman" w:cs="Times New Roman"/>
                <w:sz w:val="18"/>
                <w:szCs w:val="18"/>
                <w:lang w:val="en"/>
              </w:rPr>
              <w:t xml:space="preserve">  14 2  3  4  5  6</w:t>
            </w:r>
          </w:p>
          <w:p w:rsidR="004633E1" w:rsidRPr="00F606F9" w:rsidRDefault="004633E1" w:rsidP="00F56029">
            <w:pPr>
              <w:pStyle w:val="HTMLPreformatted"/>
              <w:rPr>
                <w:rFonts w:ascii="Times New Roman" w:hAnsi="Times New Roman" w:cs="Times New Roman"/>
                <w:sz w:val="18"/>
                <w:szCs w:val="18"/>
                <w:lang w:val="en"/>
              </w:rPr>
            </w:pPr>
            <w:r w:rsidRPr="00F606F9">
              <w:rPr>
                <w:rFonts w:ascii="Times New Roman" w:hAnsi="Times New Roman" w:cs="Times New Roman"/>
                <w:sz w:val="18"/>
                <w:szCs w:val="18"/>
                <w:lang w:val="en"/>
              </w:rPr>
              <w:t xml:space="preserve"> 13 12 11 10 9  8  7</w:t>
            </w:r>
          </w:p>
          <w:p w:rsidR="004633E1" w:rsidRPr="00F606F9" w:rsidRDefault="004633E1" w:rsidP="00F56029">
            <w:pPr>
              <w:pStyle w:val="HTMLPreformatted"/>
              <w:rPr>
                <w:rFonts w:ascii="Times New Roman" w:hAnsi="Times New Roman" w:cs="Times New Roman"/>
                <w:sz w:val="18"/>
                <w:szCs w:val="18"/>
                <w:lang w:val="en"/>
              </w:rPr>
            </w:pPr>
          </w:p>
          <w:p w:rsidR="004633E1" w:rsidRPr="00F606F9" w:rsidRDefault="004633E1" w:rsidP="00F56029">
            <w:pPr>
              <w:pStyle w:val="HTMLPreformatted"/>
              <w:rPr>
                <w:rFonts w:ascii="Times New Roman" w:hAnsi="Times New Roman" w:cs="Times New Roman"/>
                <w:b/>
                <w:sz w:val="18"/>
                <w:szCs w:val="18"/>
                <w:lang w:val="en"/>
              </w:rPr>
            </w:pPr>
            <w:r w:rsidRPr="00F606F9">
              <w:rPr>
                <w:rFonts w:ascii="Times New Roman" w:hAnsi="Times New Roman" w:cs="Times New Roman"/>
                <w:b/>
                <w:sz w:val="18"/>
                <w:szCs w:val="18"/>
                <w:lang w:val="en"/>
              </w:rPr>
              <w:t>Cup / Plate / Bowl</w:t>
            </w:r>
          </w:p>
          <w:p w:rsidR="004633E1" w:rsidRPr="00F606F9" w:rsidRDefault="004633E1" w:rsidP="00F56029">
            <w:pPr>
              <w:pStyle w:val="HTMLPreformatted"/>
              <w:rPr>
                <w:rFonts w:ascii="Times New Roman" w:hAnsi="Times New Roman" w:cs="Times New Roman"/>
                <w:sz w:val="18"/>
                <w:szCs w:val="18"/>
                <w:lang w:val="en"/>
              </w:rPr>
            </w:pPr>
          </w:p>
          <w:p w:rsidR="004633E1" w:rsidRPr="00F606F9" w:rsidRDefault="004633E1" w:rsidP="00F56029">
            <w:pPr>
              <w:pStyle w:val="HTMLPreformatted"/>
              <w:rPr>
                <w:rFonts w:ascii="Times New Roman" w:hAnsi="Times New Roman" w:cs="Times New Roman"/>
                <w:sz w:val="18"/>
                <w:szCs w:val="18"/>
                <w:lang w:val="en"/>
              </w:rPr>
            </w:pPr>
            <w:r w:rsidRPr="00F606F9">
              <w:rPr>
                <w:rFonts w:ascii="Times New Roman" w:hAnsi="Times New Roman" w:cs="Times New Roman"/>
                <w:sz w:val="18"/>
                <w:szCs w:val="18"/>
              </w:rPr>
              <w:t>The cup is for the winner of the tournament. The plate is for the second-place team, the bowl for the third, and the shield for the fourth.</w:t>
            </w:r>
            <w:r w:rsidRPr="00F606F9">
              <w:rPr>
                <w:rFonts w:ascii="Times New Roman" w:hAnsi="Times New Roman" w:cs="Times New Roman"/>
                <w:sz w:val="18"/>
                <w:szCs w:val="18"/>
              </w:rPr>
              <w:br/>
            </w:r>
            <w:r w:rsidRPr="00F606F9">
              <w:rPr>
                <w:rFonts w:ascii="Times New Roman" w:hAnsi="Times New Roman" w:cs="Times New Roman"/>
                <w:sz w:val="18"/>
                <w:szCs w:val="18"/>
              </w:rPr>
              <w:br/>
              <w:t xml:space="preserve">After pool play is finished, the top two teams in each pool advance to play for the </w:t>
            </w:r>
            <w:proofErr w:type="spellStart"/>
            <w:r w:rsidRPr="00F606F9">
              <w:rPr>
                <w:rFonts w:ascii="Times New Roman" w:hAnsi="Times New Roman" w:cs="Times New Roman"/>
                <w:sz w:val="18"/>
                <w:szCs w:val="18"/>
              </w:rPr>
              <w:t>the</w:t>
            </w:r>
            <w:proofErr w:type="spellEnd"/>
            <w:r w:rsidRPr="00F606F9">
              <w:rPr>
                <w:rFonts w:ascii="Times New Roman" w:hAnsi="Times New Roman" w:cs="Times New Roman"/>
                <w:sz w:val="18"/>
                <w:szCs w:val="18"/>
              </w:rPr>
              <w:t xml:space="preserve"> cup. The four losers of the first round drop into the bracket for plate competition. </w:t>
            </w:r>
            <w:r w:rsidRPr="00F606F9">
              <w:rPr>
                <w:rFonts w:ascii="Times New Roman" w:hAnsi="Times New Roman" w:cs="Times New Roman"/>
                <w:sz w:val="18"/>
                <w:szCs w:val="18"/>
              </w:rPr>
              <w:br/>
            </w:r>
            <w:r w:rsidRPr="00F606F9">
              <w:rPr>
                <w:rFonts w:ascii="Times New Roman" w:hAnsi="Times New Roman" w:cs="Times New Roman"/>
                <w:sz w:val="18"/>
                <w:szCs w:val="18"/>
              </w:rPr>
              <w:br/>
              <w:t>Meanwhile, the third- and fourth-place teams in each pool play for the bowl. The four losers of the first round then go on to play for the shield.</w:t>
            </w:r>
          </w:p>
          <w:p w:rsidR="004633E1" w:rsidRPr="00F606F9" w:rsidRDefault="004633E1" w:rsidP="00F56029">
            <w:pPr>
              <w:pStyle w:val="HTMLPreformatted"/>
              <w:rPr>
                <w:sz w:val="18"/>
                <w:szCs w:val="18"/>
                <w:lang w:val="en"/>
              </w:rPr>
            </w:pPr>
          </w:p>
          <w:p w:rsidR="004633E1" w:rsidRPr="00F606F9" w:rsidRDefault="004633E1" w:rsidP="00F56029">
            <w:pPr>
              <w:rPr>
                <w:sz w:val="18"/>
                <w:szCs w:val="18"/>
              </w:rPr>
            </w:pPr>
          </w:p>
        </w:tc>
        <w:tc>
          <w:tcPr>
            <w:tcW w:w="1417" w:type="dxa"/>
            <w:vMerge/>
          </w:tcPr>
          <w:p w:rsidR="004633E1" w:rsidRPr="00D13B5D" w:rsidRDefault="004633E1" w:rsidP="00F56029">
            <w:pPr>
              <w:pStyle w:val="SoWBody"/>
              <w:widowControl/>
              <w:overflowPunct/>
              <w:autoSpaceDE/>
              <w:autoSpaceDN/>
              <w:adjustRightInd/>
              <w:spacing w:before="0" w:line="240" w:lineRule="auto"/>
              <w:textAlignment w:val="auto"/>
              <w:rPr>
                <w:rFonts w:ascii="Times New Roman" w:hAnsi="Times New Roman"/>
                <w:szCs w:val="24"/>
                <w:lang w:val="en-GB"/>
              </w:rPr>
            </w:pPr>
          </w:p>
        </w:tc>
      </w:tr>
    </w:tbl>
    <w:p w:rsidR="004633E1" w:rsidRPr="00210139" w:rsidRDefault="004633E1" w:rsidP="004633E1">
      <w:pPr>
        <w:tabs>
          <w:tab w:val="left" w:pos="13035"/>
        </w:tabs>
      </w:pPr>
    </w:p>
    <w:p w:rsidR="00A848D8" w:rsidRDefault="00A848D8" w:rsidP="00A848D8"/>
    <w:p w:rsidR="00A848D8" w:rsidRPr="00A848D8" w:rsidRDefault="00A848D8" w:rsidP="00A848D8">
      <w:pPr>
        <w:jc w:val="right"/>
      </w:pPr>
    </w:p>
    <w:sectPr w:rsidR="00A848D8" w:rsidRPr="00A848D8" w:rsidSect="00DF0A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9E5"/>
    <w:multiLevelType w:val="hybridMultilevel"/>
    <w:tmpl w:val="6402FF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3336DBE"/>
    <w:multiLevelType w:val="hybridMultilevel"/>
    <w:tmpl w:val="A0D21FD6"/>
    <w:lvl w:ilvl="0" w:tplc="4984D49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BF3D3F"/>
    <w:multiLevelType w:val="hybridMultilevel"/>
    <w:tmpl w:val="2F3ECA7A"/>
    <w:lvl w:ilvl="0" w:tplc="BA4807B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40379"/>
    <w:multiLevelType w:val="hybridMultilevel"/>
    <w:tmpl w:val="F13C10CC"/>
    <w:lvl w:ilvl="0" w:tplc="04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677664"/>
    <w:multiLevelType w:val="hybridMultilevel"/>
    <w:tmpl w:val="6794F6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F46052"/>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6C5704"/>
    <w:multiLevelType w:val="hybridMultilevel"/>
    <w:tmpl w:val="D4043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BB2285"/>
    <w:multiLevelType w:val="hybridMultilevel"/>
    <w:tmpl w:val="0ABE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5B0D75"/>
    <w:multiLevelType w:val="hybridMultilevel"/>
    <w:tmpl w:val="B6488F9C"/>
    <w:lvl w:ilvl="0" w:tplc="5712C59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5289B"/>
    <w:multiLevelType w:val="hybridMultilevel"/>
    <w:tmpl w:val="0176438C"/>
    <w:lvl w:ilvl="0" w:tplc="A086A066">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D560458"/>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966A04"/>
    <w:multiLevelType w:val="hybridMultilevel"/>
    <w:tmpl w:val="B186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930E9C"/>
    <w:multiLevelType w:val="hybridMultilevel"/>
    <w:tmpl w:val="73421C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C720BC"/>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863946"/>
    <w:multiLevelType w:val="hybridMultilevel"/>
    <w:tmpl w:val="F4D05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E560D8"/>
    <w:multiLevelType w:val="hybridMultilevel"/>
    <w:tmpl w:val="F9ACCA1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61E7D82"/>
    <w:multiLevelType w:val="hybridMultilevel"/>
    <w:tmpl w:val="266AF512"/>
    <w:lvl w:ilvl="0" w:tplc="4C80360A">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333CAB"/>
    <w:multiLevelType w:val="hybridMultilevel"/>
    <w:tmpl w:val="3376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74B7B8F"/>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4E63EA"/>
    <w:multiLevelType w:val="hybridMultilevel"/>
    <w:tmpl w:val="DF520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70732A"/>
    <w:multiLevelType w:val="hybridMultilevel"/>
    <w:tmpl w:val="88884B2C"/>
    <w:lvl w:ilvl="0" w:tplc="33E075DA">
      <w:numFmt w:val="bullet"/>
      <w:lvlText w:val="-"/>
      <w:lvlJc w:val="left"/>
      <w:pPr>
        <w:ind w:left="720" w:hanging="360"/>
      </w:pPr>
      <w:rPr>
        <w:rFonts w:ascii="Times New Roman" w:eastAsia="Times New Roman"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1"/>
  </w:num>
  <w:num w:numId="5">
    <w:abstractNumId w:val="5"/>
  </w:num>
  <w:num w:numId="6">
    <w:abstractNumId w:val="0"/>
  </w:num>
  <w:num w:numId="7">
    <w:abstractNumId w:val="19"/>
  </w:num>
  <w:num w:numId="8">
    <w:abstractNumId w:val="6"/>
  </w:num>
  <w:num w:numId="9">
    <w:abstractNumId w:val="14"/>
  </w:num>
  <w:num w:numId="10">
    <w:abstractNumId w:val="13"/>
  </w:num>
  <w:num w:numId="11">
    <w:abstractNumId w:val="10"/>
  </w:num>
  <w:num w:numId="12">
    <w:abstractNumId w:val="16"/>
  </w:num>
  <w:num w:numId="13">
    <w:abstractNumId w:val="9"/>
  </w:num>
  <w:num w:numId="14">
    <w:abstractNumId w:val="1"/>
  </w:num>
  <w:num w:numId="15">
    <w:abstractNumId w:val="4"/>
  </w:num>
  <w:num w:numId="16">
    <w:abstractNumId w:val="8"/>
  </w:num>
  <w:num w:numId="17">
    <w:abstractNumId w:val="17"/>
  </w:num>
  <w:num w:numId="18">
    <w:abstractNumId w:val="20"/>
  </w:num>
  <w:num w:numId="19">
    <w:abstractNumId w:val="2"/>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8D"/>
    <w:rsid w:val="0002193F"/>
    <w:rsid w:val="00093760"/>
    <w:rsid w:val="000E131A"/>
    <w:rsid w:val="000E69B9"/>
    <w:rsid w:val="00110621"/>
    <w:rsid w:val="00142EFD"/>
    <w:rsid w:val="00145B30"/>
    <w:rsid w:val="00161DF6"/>
    <w:rsid w:val="00166B4F"/>
    <w:rsid w:val="00193543"/>
    <w:rsid w:val="001F3796"/>
    <w:rsid w:val="002D69ED"/>
    <w:rsid w:val="003221C5"/>
    <w:rsid w:val="00330F92"/>
    <w:rsid w:val="00345363"/>
    <w:rsid w:val="003C2576"/>
    <w:rsid w:val="003E6964"/>
    <w:rsid w:val="0040720D"/>
    <w:rsid w:val="0042418A"/>
    <w:rsid w:val="00433EC3"/>
    <w:rsid w:val="00457411"/>
    <w:rsid w:val="004633E1"/>
    <w:rsid w:val="004860AD"/>
    <w:rsid w:val="00503BE4"/>
    <w:rsid w:val="00513A95"/>
    <w:rsid w:val="00586C1D"/>
    <w:rsid w:val="005D6DC7"/>
    <w:rsid w:val="005E0281"/>
    <w:rsid w:val="00630CDA"/>
    <w:rsid w:val="00635E78"/>
    <w:rsid w:val="006449A4"/>
    <w:rsid w:val="006B1678"/>
    <w:rsid w:val="006D28D8"/>
    <w:rsid w:val="006E1C4C"/>
    <w:rsid w:val="006F44A4"/>
    <w:rsid w:val="0070475B"/>
    <w:rsid w:val="007219D7"/>
    <w:rsid w:val="007642AD"/>
    <w:rsid w:val="007D2724"/>
    <w:rsid w:val="007D372D"/>
    <w:rsid w:val="00815A01"/>
    <w:rsid w:val="00820CAC"/>
    <w:rsid w:val="00833FBA"/>
    <w:rsid w:val="00837D41"/>
    <w:rsid w:val="008836EB"/>
    <w:rsid w:val="008859B3"/>
    <w:rsid w:val="009012DB"/>
    <w:rsid w:val="0090523D"/>
    <w:rsid w:val="00960B45"/>
    <w:rsid w:val="00977163"/>
    <w:rsid w:val="009D3BEA"/>
    <w:rsid w:val="00A01779"/>
    <w:rsid w:val="00A2548F"/>
    <w:rsid w:val="00A72A74"/>
    <w:rsid w:val="00A848D8"/>
    <w:rsid w:val="00AC4E39"/>
    <w:rsid w:val="00BA46C6"/>
    <w:rsid w:val="00BB54A1"/>
    <w:rsid w:val="00BD0A7A"/>
    <w:rsid w:val="00BF102F"/>
    <w:rsid w:val="00C0561D"/>
    <w:rsid w:val="00C23B14"/>
    <w:rsid w:val="00C24C88"/>
    <w:rsid w:val="00C50FAB"/>
    <w:rsid w:val="00CB4900"/>
    <w:rsid w:val="00D20E6E"/>
    <w:rsid w:val="00D51859"/>
    <w:rsid w:val="00D629FA"/>
    <w:rsid w:val="00DB5D55"/>
    <w:rsid w:val="00DF0A8D"/>
    <w:rsid w:val="00E062CC"/>
    <w:rsid w:val="00E23C3C"/>
    <w:rsid w:val="00E66FB3"/>
    <w:rsid w:val="00E67416"/>
    <w:rsid w:val="00E90857"/>
    <w:rsid w:val="00EA16CC"/>
    <w:rsid w:val="00EC63DE"/>
    <w:rsid w:val="00F179C6"/>
    <w:rsid w:val="00F27ED8"/>
    <w:rsid w:val="00F45796"/>
    <w:rsid w:val="00F535D1"/>
    <w:rsid w:val="00FC45F8"/>
    <w:rsid w:val="00FD01CC"/>
    <w:rsid w:val="00FE0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BodyText">
    <w:name w:val="Body Text"/>
    <w:basedOn w:val="Normal"/>
    <w:link w:val="BodyTextChar"/>
    <w:rsid w:val="00FE0124"/>
    <w:rPr>
      <w:sz w:val="20"/>
      <w:lang w:val="en-GB"/>
    </w:rPr>
  </w:style>
  <w:style w:type="character" w:customStyle="1" w:styleId="BodyTextChar">
    <w:name w:val="Body Text Char"/>
    <w:basedOn w:val="DefaultParagraphFont"/>
    <w:link w:val="BodyText"/>
    <w:rsid w:val="00FE0124"/>
    <w:rPr>
      <w:rFonts w:ascii="Times New Roman" w:eastAsia="Times New Roman" w:hAnsi="Times New Roman" w:cs="Times New Roman"/>
      <w:sz w:val="20"/>
      <w:szCs w:val="24"/>
    </w:rPr>
  </w:style>
  <w:style w:type="character" w:customStyle="1" w:styleId="c4">
    <w:name w:val="c4"/>
    <w:rsid w:val="00A848D8"/>
  </w:style>
  <w:style w:type="character" w:styleId="Strong">
    <w:name w:val="Strong"/>
    <w:uiPriority w:val="22"/>
    <w:qFormat/>
    <w:rsid w:val="00A848D8"/>
    <w:rPr>
      <w:b/>
      <w:bCs/>
    </w:rPr>
  </w:style>
  <w:style w:type="paragraph" w:styleId="NormalWeb">
    <w:name w:val="Normal (Web)"/>
    <w:basedOn w:val="Normal"/>
    <w:uiPriority w:val="99"/>
    <w:unhideWhenUsed/>
    <w:rsid w:val="00A848D8"/>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46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633E1"/>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F0A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F0A8D"/>
    <w:pPr>
      <w:keepNext/>
      <w:framePr w:hSpace="180" w:wrap="notBeside" w:hAnchor="margin" w:y="-708"/>
      <w:tabs>
        <w:tab w:val="left" w:pos="1410"/>
      </w:tabs>
      <w:jc w:val="center"/>
      <w:outlineLvl w:val="1"/>
    </w:pPr>
    <w:rPr>
      <w:b/>
      <w:bCs/>
      <w:lang w:val="en-GB"/>
    </w:rPr>
  </w:style>
  <w:style w:type="paragraph" w:styleId="Heading3">
    <w:name w:val="heading 3"/>
    <w:basedOn w:val="Normal"/>
    <w:next w:val="Normal"/>
    <w:link w:val="Heading3Char"/>
    <w:semiHidden/>
    <w:unhideWhenUsed/>
    <w:qFormat/>
    <w:rsid w:val="00E90857"/>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A8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DF0A8D"/>
    <w:rPr>
      <w:rFonts w:ascii="Times New Roman" w:eastAsia="Times New Roman" w:hAnsi="Times New Roman" w:cs="Times New Roman"/>
      <w:b/>
      <w:bCs/>
      <w:sz w:val="24"/>
      <w:szCs w:val="24"/>
    </w:rPr>
  </w:style>
  <w:style w:type="paragraph" w:customStyle="1" w:styleId="SoWBody">
    <w:name w:val="SoWBody"/>
    <w:rsid w:val="00DF0A8D"/>
    <w:pPr>
      <w:widowControl w:val="0"/>
      <w:overflowPunct w:val="0"/>
      <w:autoSpaceDE w:val="0"/>
      <w:autoSpaceDN w:val="0"/>
      <w:adjustRightInd w:val="0"/>
      <w:spacing w:before="80" w:after="0" w:line="240" w:lineRule="exact"/>
      <w:textAlignment w:val="baseline"/>
    </w:pPr>
    <w:rPr>
      <w:rFonts w:ascii="Arial" w:eastAsia="Times New Roman" w:hAnsi="Arial" w:cs="Times New Roman"/>
      <w:sz w:val="18"/>
      <w:szCs w:val="20"/>
      <w:lang w:val="en-US"/>
    </w:rPr>
  </w:style>
  <w:style w:type="paragraph" w:customStyle="1" w:styleId="SoWBullet1">
    <w:name w:val="SoWBullet1"/>
    <w:rsid w:val="00DF0A8D"/>
    <w:pPr>
      <w:widowControl w:val="0"/>
      <w:tabs>
        <w:tab w:val="left" w:pos="170"/>
      </w:tabs>
      <w:overflowPunct w:val="0"/>
      <w:autoSpaceDE w:val="0"/>
      <w:autoSpaceDN w:val="0"/>
      <w:adjustRightInd w:val="0"/>
      <w:spacing w:after="0" w:line="220" w:lineRule="exact"/>
      <w:ind w:left="170" w:hanging="170"/>
      <w:textAlignment w:val="baseline"/>
    </w:pPr>
    <w:rPr>
      <w:rFonts w:ascii="Arial" w:eastAsia="Times New Roman" w:hAnsi="Arial" w:cs="Times New Roman"/>
      <w:sz w:val="18"/>
      <w:szCs w:val="20"/>
      <w:lang w:val="en-US"/>
    </w:rPr>
  </w:style>
  <w:style w:type="paragraph" w:customStyle="1" w:styleId="SoWBodyIndent">
    <w:name w:val="SoWBodyIndent"/>
    <w:rsid w:val="00DF0A8D"/>
    <w:pPr>
      <w:widowControl w:val="0"/>
      <w:tabs>
        <w:tab w:val="left" w:pos="170"/>
      </w:tabs>
      <w:overflowPunct w:val="0"/>
      <w:autoSpaceDE w:val="0"/>
      <w:autoSpaceDN w:val="0"/>
      <w:adjustRightInd w:val="0"/>
      <w:spacing w:before="40" w:after="0" w:line="220" w:lineRule="exact"/>
      <w:ind w:left="170" w:hanging="170"/>
      <w:textAlignment w:val="baseline"/>
    </w:pPr>
    <w:rPr>
      <w:rFonts w:ascii="Arial" w:eastAsia="Times New Roman" w:hAnsi="Arial" w:cs="Times New Roman"/>
      <w:sz w:val="18"/>
      <w:szCs w:val="20"/>
      <w:lang w:val="en-US"/>
    </w:rPr>
  </w:style>
  <w:style w:type="paragraph" w:customStyle="1" w:styleId="SoWSubhead">
    <w:name w:val="SoWSubhead"/>
    <w:rsid w:val="00DF0A8D"/>
    <w:pPr>
      <w:widowControl w:val="0"/>
      <w:overflowPunct w:val="0"/>
      <w:autoSpaceDE w:val="0"/>
      <w:autoSpaceDN w:val="0"/>
      <w:adjustRightInd w:val="0"/>
      <w:spacing w:after="0" w:line="240" w:lineRule="exact"/>
      <w:textAlignment w:val="baseline"/>
    </w:pPr>
    <w:rPr>
      <w:rFonts w:ascii="Arial" w:eastAsia="Times New Roman" w:hAnsi="Arial" w:cs="Times New Roman"/>
      <w:b/>
      <w:sz w:val="20"/>
      <w:szCs w:val="20"/>
      <w:lang w:val="en-US"/>
    </w:rPr>
  </w:style>
  <w:style w:type="paragraph" w:styleId="BalloonText">
    <w:name w:val="Balloon Text"/>
    <w:basedOn w:val="Normal"/>
    <w:link w:val="BalloonTextChar"/>
    <w:uiPriority w:val="99"/>
    <w:semiHidden/>
    <w:unhideWhenUsed/>
    <w:rsid w:val="00DF0A8D"/>
    <w:rPr>
      <w:rFonts w:ascii="Tahoma" w:hAnsi="Tahoma" w:cs="Tahoma"/>
      <w:sz w:val="16"/>
      <w:szCs w:val="16"/>
    </w:rPr>
  </w:style>
  <w:style w:type="character" w:customStyle="1" w:styleId="BalloonTextChar">
    <w:name w:val="Balloon Text Char"/>
    <w:basedOn w:val="DefaultParagraphFont"/>
    <w:link w:val="BalloonText"/>
    <w:uiPriority w:val="99"/>
    <w:semiHidden/>
    <w:rsid w:val="00DF0A8D"/>
    <w:rPr>
      <w:rFonts w:ascii="Tahoma" w:eastAsia="Times New Roman" w:hAnsi="Tahoma" w:cs="Tahoma"/>
      <w:sz w:val="16"/>
      <w:szCs w:val="16"/>
      <w:lang w:val="en-US"/>
    </w:rPr>
  </w:style>
  <w:style w:type="character" w:styleId="Hyperlink">
    <w:name w:val="Hyperlink"/>
    <w:rsid w:val="00C24C88"/>
    <w:rPr>
      <w:color w:val="0000FF"/>
      <w:u w:val="single"/>
    </w:rPr>
  </w:style>
  <w:style w:type="paragraph" w:customStyle="1" w:styleId="TableText">
    <w:name w:val="Table Text"/>
    <w:basedOn w:val="Normal"/>
    <w:rsid w:val="00C24C88"/>
    <w:pPr>
      <w:autoSpaceDE w:val="0"/>
      <w:autoSpaceDN w:val="0"/>
      <w:adjustRightInd w:val="0"/>
    </w:pPr>
  </w:style>
  <w:style w:type="paragraph" w:styleId="ListParagraph">
    <w:name w:val="List Paragraph"/>
    <w:basedOn w:val="Normal"/>
    <w:uiPriority w:val="34"/>
    <w:qFormat/>
    <w:rsid w:val="00C24C88"/>
    <w:pPr>
      <w:ind w:left="720"/>
      <w:contextualSpacing/>
    </w:pPr>
  </w:style>
  <w:style w:type="character" w:customStyle="1" w:styleId="Heading3Char">
    <w:name w:val="Heading 3 Char"/>
    <w:basedOn w:val="DefaultParagraphFont"/>
    <w:link w:val="Heading3"/>
    <w:semiHidden/>
    <w:rsid w:val="00E90857"/>
    <w:rPr>
      <w:rFonts w:ascii="Cambria" w:eastAsia="Times New Roman" w:hAnsi="Cambria" w:cs="Times New Roman"/>
      <w:b/>
      <w:bCs/>
      <w:sz w:val="26"/>
      <w:szCs w:val="26"/>
      <w:lang w:val="en-US"/>
    </w:rPr>
  </w:style>
  <w:style w:type="character" w:styleId="FollowedHyperlink">
    <w:name w:val="FollowedHyperlink"/>
    <w:basedOn w:val="DefaultParagraphFont"/>
    <w:uiPriority w:val="99"/>
    <w:semiHidden/>
    <w:unhideWhenUsed/>
    <w:rsid w:val="00E90857"/>
    <w:rPr>
      <w:color w:val="800080" w:themeColor="followedHyperlink"/>
      <w:u w:val="single"/>
    </w:rPr>
  </w:style>
  <w:style w:type="paragraph" w:styleId="BodyText">
    <w:name w:val="Body Text"/>
    <w:basedOn w:val="Normal"/>
    <w:link w:val="BodyTextChar"/>
    <w:rsid w:val="00FE0124"/>
    <w:rPr>
      <w:sz w:val="20"/>
      <w:lang w:val="en-GB"/>
    </w:rPr>
  </w:style>
  <w:style w:type="character" w:customStyle="1" w:styleId="BodyTextChar">
    <w:name w:val="Body Text Char"/>
    <w:basedOn w:val="DefaultParagraphFont"/>
    <w:link w:val="BodyText"/>
    <w:rsid w:val="00FE0124"/>
    <w:rPr>
      <w:rFonts w:ascii="Times New Roman" w:eastAsia="Times New Roman" w:hAnsi="Times New Roman" w:cs="Times New Roman"/>
      <w:sz w:val="20"/>
      <w:szCs w:val="24"/>
    </w:rPr>
  </w:style>
  <w:style w:type="character" w:customStyle="1" w:styleId="c4">
    <w:name w:val="c4"/>
    <w:rsid w:val="00A848D8"/>
  </w:style>
  <w:style w:type="character" w:styleId="Strong">
    <w:name w:val="Strong"/>
    <w:uiPriority w:val="22"/>
    <w:qFormat/>
    <w:rsid w:val="00A848D8"/>
    <w:rPr>
      <w:b/>
      <w:bCs/>
    </w:rPr>
  </w:style>
  <w:style w:type="paragraph" w:styleId="NormalWeb">
    <w:name w:val="Normal (Web)"/>
    <w:basedOn w:val="Normal"/>
    <w:uiPriority w:val="99"/>
    <w:unhideWhenUsed/>
    <w:rsid w:val="00A848D8"/>
    <w:pPr>
      <w:spacing w:before="100" w:beforeAutospacing="1" w:after="100" w:afterAutospacing="1"/>
    </w:pPr>
    <w:rPr>
      <w:lang w:val="en-GB" w:eastAsia="en-GB"/>
    </w:rPr>
  </w:style>
  <w:style w:type="paragraph" w:styleId="HTMLPreformatted">
    <w:name w:val="HTML Preformatted"/>
    <w:basedOn w:val="Normal"/>
    <w:link w:val="HTMLPreformattedChar"/>
    <w:uiPriority w:val="99"/>
    <w:unhideWhenUsed/>
    <w:rsid w:val="0046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4633E1"/>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www.basketball.org/glossary/"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www.basketball.org/glossary/" TargetMode="Externa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17</Pages>
  <Words>5344</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Staff09</dc:creator>
  <cp:lastModifiedBy>Mike Thomas</cp:lastModifiedBy>
  <cp:revision>27</cp:revision>
  <dcterms:created xsi:type="dcterms:W3CDTF">2014-05-13T11:25:00Z</dcterms:created>
  <dcterms:modified xsi:type="dcterms:W3CDTF">2015-01-02T11:34:00Z</dcterms:modified>
</cp:coreProperties>
</file>